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3A" w:rsidRDefault="00C7533A" w:rsidP="00C7533A">
      <w:pPr>
        <w:rPr>
          <w:rFonts w:ascii="黑体" w:eastAsia="黑体" w:hAnsi="Times" w:cs="Times New Roman"/>
          <w:spacing w:val="-6"/>
          <w:sz w:val="32"/>
        </w:rPr>
      </w:pPr>
      <w:r w:rsidRPr="00A004D6">
        <w:rPr>
          <w:rFonts w:ascii="黑体" w:eastAsia="黑体" w:hAnsi="Times" w:cs="Times New Roman" w:hint="eastAsia"/>
          <w:spacing w:val="-6"/>
          <w:sz w:val="32"/>
        </w:rPr>
        <w:t>附件</w:t>
      </w:r>
      <w:r>
        <w:rPr>
          <w:rFonts w:ascii="黑体" w:eastAsia="黑体" w:hAnsi="Times" w:cs="Times New Roman"/>
          <w:spacing w:val="-6"/>
          <w:sz w:val="32"/>
        </w:rPr>
        <w:t>2</w:t>
      </w:r>
    </w:p>
    <w:p w:rsidR="00C7533A" w:rsidRDefault="00C7533A" w:rsidP="00C7533A">
      <w:pPr>
        <w:rPr>
          <w:rFonts w:asciiTheme="majorEastAsia" w:eastAsiaTheme="majorEastAsia" w:hAnsiTheme="majorEastAsia" w:cstheme="majorEastAsia"/>
          <w:sz w:val="52"/>
          <w:szCs w:val="52"/>
        </w:rPr>
      </w:pPr>
    </w:p>
    <w:p w:rsidR="00C7533A" w:rsidRPr="00A004D6" w:rsidRDefault="00C7533A" w:rsidP="00C7533A">
      <w:pPr>
        <w:jc w:val="center"/>
        <w:rPr>
          <w:rFonts w:ascii="黑体" w:eastAsia="黑体" w:hAnsi="Times" w:cs="Times New Roman"/>
          <w:spacing w:val="-6"/>
          <w:sz w:val="32"/>
        </w:rPr>
      </w:pPr>
      <w:r w:rsidRPr="00A427FE">
        <w:rPr>
          <w:rFonts w:ascii="黑体" w:eastAsia="黑体" w:hAnsi="Times" w:cs="Times New Roman" w:hint="eastAsia"/>
          <w:spacing w:val="-6"/>
          <w:sz w:val="32"/>
        </w:rPr>
        <w:t>中山市气象局防雷安全信息化监管平台操作指引</w:t>
      </w:r>
    </w:p>
    <w:p w:rsidR="00C7533A" w:rsidRDefault="00C7533A" w:rsidP="00C7533A">
      <w:pPr>
        <w:jc w:val="center"/>
        <w:rPr>
          <w:rFonts w:ascii="黑体" w:eastAsia="黑体" w:hAnsi="Times" w:cs="Times New Roman"/>
          <w:spacing w:val="-6"/>
          <w:sz w:val="32"/>
        </w:rPr>
      </w:pPr>
      <w:r w:rsidRPr="00A004D6">
        <w:rPr>
          <w:rFonts w:ascii="黑体" w:eastAsia="黑体" w:hAnsi="Times" w:cs="Times New Roman" w:hint="eastAsia"/>
          <w:spacing w:val="-6"/>
          <w:sz w:val="32"/>
        </w:rPr>
        <w:t>（</w:t>
      </w:r>
      <w:r w:rsidR="00B456E4" w:rsidRPr="00B456E4">
        <w:rPr>
          <w:rFonts w:ascii="黑体" w:eastAsia="黑体" w:hAnsi="Times" w:cs="Times New Roman" w:hint="eastAsia"/>
          <w:spacing w:val="-6"/>
          <w:sz w:val="32"/>
        </w:rPr>
        <w:t>雷电防护装置检测机构用户</w:t>
      </w:r>
      <w:r w:rsidRPr="00A004D6">
        <w:rPr>
          <w:rFonts w:ascii="黑体" w:eastAsia="黑体" w:hAnsi="Times" w:cs="Times New Roman" w:hint="eastAsia"/>
          <w:spacing w:val="-6"/>
          <w:sz w:val="32"/>
        </w:rPr>
        <w:t>）</w:t>
      </w:r>
    </w:p>
    <w:p w:rsidR="00561EE7" w:rsidRDefault="00561EE7" w:rsidP="00C7533A">
      <w:pPr>
        <w:rPr>
          <w:rFonts w:asciiTheme="majorEastAsia" w:eastAsiaTheme="majorEastAsia" w:hAnsiTheme="majorEastAsia" w:cstheme="majorEastAsia"/>
          <w:sz w:val="72"/>
          <w:szCs w:val="72"/>
        </w:rPr>
      </w:pPr>
    </w:p>
    <w:p w:rsidR="00561EE7" w:rsidRDefault="00561EE7">
      <w:pPr>
        <w:jc w:val="center"/>
        <w:rPr>
          <w:rFonts w:asciiTheme="majorEastAsia" w:eastAsiaTheme="majorEastAsia" w:hAnsiTheme="majorEastAsia" w:cstheme="majorEastAsia"/>
          <w:sz w:val="72"/>
          <w:szCs w:val="72"/>
        </w:rPr>
      </w:pPr>
    </w:p>
    <w:p w:rsidR="00561EE7" w:rsidRDefault="00561EE7">
      <w:pPr>
        <w:rPr>
          <w:rFonts w:asciiTheme="majorEastAsia" w:eastAsiaTheme="majorEastAsia" w:hAnsiTheme="majorEastAsia" w:cstheme="majorEastAsia"/>
          <w:sz w:val="72"/>
          <w:szCs w:val="72"/>
        </w:rPr>
      </w:pPr>
    </w:p>
    <w:p w:rsidR="00561EE7" w:rsidRDefault="003D6120" w:rsidP="00C7533A">
      <w:pPr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br w:type="page"/>
      </w:r>
    </w:p>
    <w:p w:rsidR="00C7533A" w:rsidRPr="00CC6D92" w:rsidRDefault="00CC6D92" w:rsidP="00CC6D92">
      <w:pPr>
        <w:spacing w:line="360" w:lineRule="auto"/>
        <w:ind w:left="720"/>
        <w:jc w:val="left"/>
        <w:rPr>
          <w:rFonts w:asciiTheme="majorEastAsia" w:eastAsiaTheme="majorEastAsia" w:hAnsiTheme="majorEastAsia" w:cstheme="majorEastAsia"/>
          <w:b/>
          <w:bCs/>
          <w:sz w:val="30"/>
          <w:szCs w:val="30"/>
        </w:rPr>
      </w:pPr>
      <w:bookmarkStart w:id="0" w:name="_Toc20074"/>
      <w:r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lastRenderedPageBreak/>
        <w:t>1.</w:t>
      </w:r>
      <w:r w:rsidR="00C7533A" w:rsidRPr="00CC6D92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目的</w:t>
      </w:r>
      <w:bookmarkEnd w:id="0"/>
    </w:p>
    <w:p w:rsidR="00561EE7" w:rsidRPr="00B456E4" w:rsidRDefault="006A409A" w:rsidP="006A409A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依托</w:t>
      </w:r>
      <w:r w:rsidRPr="000A0657">
        <w:rPr>
          <w:rFonts w:ascii="仿宋_GB2312" w:eastAsia="仿宋_GB2312" w:hAnsi="Times" w:cs="Times New Roman" w:hint="eastAsia"/>
          <w:spacing w:val="-16"/>
          <w:sz w:val="32"/>
          <w:szCs w:val="32"/>
        </w:rPr>
        <w:t>“中山市气象局防雷安全信息化监管平台”</w:t>
      </w:r>
      <w:r w:rsidR="00E072E8">
        <w:rPr>
          <w:rFonts w:ascii="仿宋_GB2312" w:eastAsia="仿宋_GB2312" w:hAnsi="Times" w:cs="Times New Roman" w:hint="eastAsia"/>
          <w:spacing w:val="-16"/>
          <w:sz w:val="32"/>
          <w:szCs w:val="32"/>
        </w:rPr>
        <w:t>（下</w:t>
      </w:r>
      <w:r w:rsidR="00E072E8">
        <w:rPr>
          <w:rFonts w:ascii="仿宋_GB2312" w:eastAsia="仿宋_GB2312" w:hAnsi="Times" w:cs="Times New Roman"/>
          <w:spacing w:val="-16"/>
          <w:sz w:val="32"/>
          <w:szCs w:val="32"/>
        </w:rPr>
        <w:t>简称平台）</w:t>
      </w:r>
      <w:r>
        <w:rPr>
          <w:rFonts w:ascii="仿宋_GB2312" w:eastAsia="仿宋_GB2312" w:hAnsi="Times" w:cs="Times New Roman" w:hint="eastAsia"/>
          <w:spacing w:val="-16"/>
          <w:sz w:val="32"/>
          <w:szCs w:val="32"/>
        </w:rPr>
        <w:t>，</w:t>
      </w:r>
      <w:r w:rsidR="00AE0568">
        <w:rPr>
          <w:rFonts w:ascii="仿宋_GB2312" w:eastAsia="仿宋_GB2312" w:hAnsi="Times" w:cs="Times New Roman" w:hint="eastAsia"/>
          <w:spacing w:val="-16"/>
          <w:sz w:val="32"/>
          <w:szCs w:val="32"/>
        </w:rPr>
        <w:t>强化</w:t>
      </w:r>
      <w:r w:rsidR="00AE0568">
        <w:rPr>
          <w:rFonts w:ascii="仿宋_GB2312" w:eastAsia="仿宋_GB2312" w:hAnsi="Times" w:cs="Times New Roman"/>
          <w:spacing w:val="-16"/>
          <w:sz w:val="32"/>
          <w:szCs w:val="32"/>
        </w:rPr>
        <w:t>检测过程监管，</w:t>
      </w:r>
      <w:bookmarkStart w:id="1" w:name="_GoBack"/>
      <w:bookmarkEnd w:id="1"/>
      <w:r w:rsidR="00B456E4"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进一步加强我市防雷装置检测质量管理，</w:t>
      </w:r>
      <w:r w:rsid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规范防雷装置</w:t>
      </w:r>
      <w:r w:rsidR="00B456E4">
        <w:rPr>
          <w:rFonts w:ascii="仿宋_GB2312" w:eastAsia="仿宋_GB2312" w:hAnsi="Times" w:cs="Times New Roman"/>
          <w:spacing w:val="-16"/>
          <w:sz w:val="32"/>
          <w:szCs w:val="32"/>
        </w:rPr>
        <w:t>检测行为。</w:t>
      </w:r>
    </w:p>
    <w:p w:rsidR="00561EE7" w:rsidRPr="00CC6D92" w:rsidRDefault="00CC6D92" w:rsidP="00CC6D92">
      <w:pPr>
        <w:spacing w:line="360" w:lineRule="auto"/>
        <w:ind w:left="720"/>
        <w:jc w:val="left"/>
        <w:rPr>
          <w:rFonts w:asciiTheme="majorEastAsia" w:eastAsiaTheme="majorEastAsia" w:hAnsiTheme="majorEastAsia" w:cstheme="majorEastAsia"/>
          <w:b/>
          <w:bCs/>
          <w:sz w:val="30"/>
          <w:szCs w:val="30"/>
        </w:rPr>
      </w:pPr>
      <w:bookmarkStart w:id="2" w:name="_Toc26476"/>
      <w:r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2.</w:t>
      </w:r>
      <w:r w:rsidR="003D6120" w:rsidRPr="00CC6D92">
        <w:rPr>
          <w:rFonts w:asciiTheme="majorEastAsia" w:eastAsiaTheme="majorEastAsia" w:hAnsiTheme="majorEastAsia" w:cstheme="majorEastAsia" w:hint="eastAsia"/>
          <w:b/>
          <w:bCs/>
          <w:sz w:val="30"/>
          <w:szCs w:val="30"/>
        </w:rPr>
        <w:t>系统操作指引</w:t>
      </w:r>
      <w:bookmarkEnd w:id="2"/>
    </w:p>
    <w:p w:rsidR="00561EE7" w:rsidRPr="00B456E4" w:rsidRDefault="00E072E8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>
        <w:rPr>
          <w:rFonts w:ascii="仿宋_GB2312" w:eastAsia="仿宋_GB2312" w:hAnsi="Times" w:cs="Times New Roman"/>
          <w:spacing w:val="-16"/>
          <w:sz w:val="32"/>
          <w:szCs w:val="32"/>
        </w:rPr>
        <w:t>平台</w:t>
      </w:r>
      <w:r w:rsidR="003D6120"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的检测机构账号分为三种，分别是检测公司账号、管理员、技术员三种</w:t>
      </w:r>
      <w:r>
        <w:rPr>
          <w:rFonts w:ascii="仿宋_GB2312" w:eastAsia="仿宋_GB2312" w:hAnsi="Times" w:cs="Times New Roman" w:hint="eastAsia"/>
          <w:spacing w:val="-16"/>
          <w:sz w:val="32"/>
          <w:szCs w:val="32"/>
        </w:rPr>
        <w:t>角色</w:t>
      </w:r>
      <w:r w:rsidR="003D6120"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，对应不同的用户进行使用。</w:t>
      </w:r>
    </w:p>
    <w:p w:rsidR="00561EE7" w:rsidRPr="00B456E4" w:rsidRDefault="00B456E4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bookmarkStart w:id="3" w:name="_Toc28324"/>
      <w:r>
        <w:rPr>
          <w:rFonts w:ascii="仿宋_GB2312" w:eastAsia="仿宋_GB2312" w:hAnsi="Times" w:cs="Times New Roman" w:hint="eastAsia"/>
          <w:spacing w:val="-16"/>
          <w:sz w:val="32"/>
          <w:szCs w:val="32"/>
        </w:rPr>
        <w:t>2.1</w:t>
      </w:r>
      <w:r w:rsidR="003D6120"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检测公司账号</w:t>
      </w:r>
      <w:bookmarkEnd w:id="3"/>
    </w:p>
    <w:p w:rsidR="003A75CE" w:rsidRPr="00B456E4" w:rsidRDefault="00B456E4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>
        <w:rPr>
          <w:rFonts w:ascii="仿宋_GB2312" w:eastAsia="仿宋_GB2312" w:hAnsi="Times" w:cs="Times New Roman" w:hint="eastAsia"/>
          <w:spacing w:val="-16"/>
          <w:sz w:val="32"/>
          <w:szCs w:val="32"/>
        </w:rPr>
        <w:t>该账号的主要功能如下</w:t>
      </w:r>
      <w:r>
        <w:rPr>
          <w:rFonts w:ascii="仿宋_GB2312" w:eastAsia="仿宋_GB2312" w:hAnsi="Times" w:cs="Times New Roman"/>
          <w:spacing w:val="-16"/>
          <w:sz w:val="32"/>
          <w:szCs w:val="32"/>
        </w:rPr>
        <w:t>：</w:t>
      </w:r>
    </w:p>
    <w:p w:rsidR="003A75CE" w:rsidRPr="00B456E4" w:rsidRDefault="003D6120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(1)新增检测机构的基本信息、资质信息、附件信息的编辑确认</w:t>
      </w:r>
      <w:r w:rsidR="00E072E8">
        <w:rPr>
          <w:rFonts w:ascii="仿宋_GB2312" w:eastAsia="仿宋_GB2312" w:hAnsi="Times" w:cs="Times New Roman" w:hint="eastAsia"/>
          <w:spacing w:val="-16"/>
          <w:sz w:val="32"/>
          <w:szCs w:val="32"/>
        </w:rPr>
        <w:t>；</w:t>
      </w:r>
    </w:p>
    <w:p w:rsidR="003A75CE" w:rsidRPr="00B456E4" w:rsidRDefault="003D6120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(2)新增编辑检测人员的基本信息、资质证书的基本信息</w:t>
      </w:r>
      <w:r w:rsidR="00E072E8">
        <w:rPr>
          <w:rFonts w:ascii="仿宋_GB2312" w:eastAsia="仿宋_GB2312" w:hAnsi="Times" w:cs="Times New Roman" w:hint="eastAsia"/>
          <w:spacing w:val="-16"/>
          <w:sz w:val="32"/>
          <w:szCs w:val="32"/>
        </w:rPr>
        <w:t>；</w:t>
      </w:r>
    </w:p>
    <w:p w:rsidR="003A75CE" w:rsidRPr="00B456E4" w:rsidRDefault="003D6120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(3)新增编辑证书的基本信息</w:t>
      </w:r>
      <w:r w:rsidR="00E072E8">
        <w:rPr>
          <w:rFonts w:ascii="仿宋_GB2312" w:eastAsia="仿宋_GB2312" w:hAnsi="Times" w:cs="Times New Roman" w:hint="eastAsia"/>
          <w:spacing w:val="-16"/>
          <w:sz w:val="32"/>
          <w:szCs w:val="32"/>
        </w:rPr>
        <w:t>；</w:t>
      </w:r>
    </w:p>
    <w:p w:rsidR="00561EE7" w:rsidRPr="00B456E4" w:rsidRDefault="003D6120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(4)增加编辑设备的基本信息。</w:t>
      </w:r>
    </w:p>
    <w:p w:rsidR="00561EE7" w:rsidRPr="00B456E4" w:rsidRDefault="003D6120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bookmarkStart w:id="4" w:name="_Toc19063"/>
      <w:r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2.1.1检测机构信息设置</w:t>
      </w:r>
      <w:bookmarkEnd w:id="4"/>
    </w:p>
    <w:p w:rsidR="00561EE7" w:rsidRPr="00B456E4" w:rsidRDefault="00CA3025" w:rsidP="00B456E4">
      <w:pPr>
        <w:ind w:left="480"/>
        <w:jc w:val="left"/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3E753AC9">
            <wp:simplePos x="0" y="0"/>
            <wp:positionH relativeFrom="column">
              <wp:posOffset>238125</wp:posOffset>
            </wp:positionH>
            <wp:positionV relativeFrom="paragraph">
              <wp:posOffset>3143250</wp:posOffset>
            </wp:positionV>
            <wp:extent cx="5274310" cy="4020185"/>
            <wp:effectExtent l="0" t="0" r="254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1646A070">
            <wp:simplePos x="0" y="0"/>
            <wp:positionH relativeFrom="column">
              <wp:posOffset>233680</wp:posOffset>
            </wp:positionH>
            <wp:positionV relativeFrom="paragraph">
              <wp:posOffset>542925</wp:posOffset>
            </wp:positionV>
            <wp:extent cx="5274310" cy="2430780"/>
            <wp:effectExtent l="0" t="0" r="254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6E4">
        <w:rPr>
          <w:rFonts w:hint="eastAsia"/>
        </w:rPr>
        <w:t>注：</w:t>
      </w:r>
      <w:r w:rsidR="003D6120" w:rsidRPr="00B456E4">
        <w:rPr>
          <w:rFonts w:hint="eastAsia"/>
        </w:rPr>
        <w:t>登录</w:t>
      </w:r>
      <w:r w:rsidR="00B456E4">
        <w:rPr>
          <w:rFonts w:hint="eastAsia"/>
        </w:rPr>
        <w:t>平台后</w:t>
      </w:r>
      <w:r w:rsidR="00B456E4">
        <w:t>录入</w:t>
      </w:r>
      <w:r w:rsidR="003D6120" w:rsidRPr="00B456E4">
        <w:rPr>
          <w:rFonts w:hint="eastAsia"/>
        </w:rPr>
        <w:t>账号，</w:t>
      </w:r>
      <w:r w:rsidR="00B456E4">
        <w:rPr>
          <w:rFonts w:hint="eastAsia"/>
        </w:rPr>
        <w:t>网址：</w:t>
      </w:r>
      <w:r w:rsidR="00B1650A" w:rsidRPr="00B456E4">
        <w:t>http</w:t>
      </w:r>
      <w:r w:rsidR="008640F6" w:rsidRPr="00B456E4">
        <w:t>s</w:t>
      </w:r>
      <w:r w:rsidR="00B1650A" w:rsidRPr="00B456E4">
        <w:t>://www.zsqxaq.com</w:t>
      </w:r>
      <w:r w:rsidR="00B456E4">
        <w:rPr>
          <w:rFonts w:hint="eastAsia"/>
        </w:rPr>
        <w:t>（详见</w:t>
      </w:r>
      <w:r w:rsidR="00B456E4">
        <w:t>下</w:t>
      </w:r>
      <w:r w:rsidR="00B456E4">
        <w:rPr>
          <w:rFonts w:hint="eastAsia"/>
        </w:rPr>
        <w:t>图）</w:t>
      </w:r>
    </w:p>
    <w:p w:rsidR="00561EE7" w:rsidRDefault="00561EE7">
      <w:pPr>
        <w:ind w:firstLineChars="300" w:firstLine="630"/>
      </w:pPr>
    </w:p>
    <w:p w:rsidR="00CA3025" w:rsidRDefault="00CA3025">
      <w:pPr>
        <w:rPr>
          <w:sz w:val="28"/>
          <w:szCs w:val="28"/>
        </w:rPr>
      </w:pPr>
    </w:p>
    <w:p w:rsidR="00CA3025" w:rsidRDefault="00CA3025">
      <w:pPr>
        <w:rPr>
          <w:sz w:val="28"/>
          <w:szCs w:val="28"/>
        </w:rPr>
      </w:pPr>
    </w:p>
    <w:p w:rsidR="00CA3025" w:rsidRDefault="00CA3025">
      <w:pPr>
        <w:rPr>
          <w:sz w:val="28"/>
          <w:szCs w:val="28"/>
        </w:rPr>
      </w:pPr>
    </w:p>
    <w:p w:rsidR="00431D80" w:rsidRDefault="00431D80" w:rsidP="00B456E4">
      <w:pPr>
        <w:ind w:left="480"/>
        <w:jc w:val="left"/>
      </w:pPr>
    </w:p>
    <w:p w:rsidR="00431D80" w:rsidRDefault="00431D80" w:rsidP="00B456E4">
      <w:pPr>
        <w:ind w:left="480"/>
        <w:jc w:val="left"/>
      </w:pPr>
    </w:p>
    <w:p w:rsidR="00B456E4" w:rsidRPr="00B456E4" w:rsidRDefault="00B456E4" w:rsidP="00B456E4">
      <w:pPr>
        <w:ind w:left="480"/>
        <w:jc w:val="left"/>
      </w:pPr>
      <w:r>
        <w:rPr>
          <w:rFonts w:hint="eastAsia"/>
        </w:rPr>
        <w:lastRenderedPageBreak/>
        <w:t>注</w:t>
      </w:r>
      <w:r>
        <w:t>：</w:t>
      </w:r>
      <w:r w:rsidR="003D6120" w:rsidRPr="00B456E4">
        <w:rPr>
          <w:rFonts w:hint="eastAsia"/>
        </w:rPr>
        <w:t>进入设置</w:t>
      </w:r>
      <w:r w:rsidR="003D6120" w:rsidRPr="00B456E4">
        <w:rPr>
          <w:rFonts w:hint="eastAsia"/>
        </w:rPr>
        <w:t>-</w:t>
      </w:r>
      <w:r w:rsidR="003D6120" w:rsidRPr="00B456E4">
        <w:rPr>
          <w:rFonts w:hint="eastAsia"/>
        </w:rPr>
        <w:t>检测机构信息管理</w:t>
      </w:r>
      <w:r w:rsidR="003D6120" w:rsidRPr="00B456E4">
        <w:rPr>
          <w:rFonts w:hint="eastAsia"/>
        </w:rPr>
        <w:t>-</w:t>
      </w:r>
      <w:r w:rsidR="003D6120" w:rsidRPr="00B456E4">
        <w:rPr>
          <w:rFonts w:hint="eastAsia"/>
        </w:rPr>
        <w:t>目录</w:t>
      </w:r>
      <w:r>
        <w:rPr>
          <w:rFonts w:hint="eastAsia"/>
        </w:rPr>
        <w:t>（详见</w:t>
      </w:r>
      <w:r>
        <w:t>下</w:t>
      </w:r>
      <w:r>
        <w:rPr>
          <w:rFonts w:hint="eastAsia"/>
        </w:rPr>
        <w:t>图）</w:t>
      </w:r>
    </w:p>
    <w:p w:rsidR="00561EE7" w:rsidRPr="00B456E4" w:rsidRDefault="00561EE7"/>
    <w:p w:rsidR="00561EE7" w:rsidRDefault="003D6120">
      <w:r>
        <w:rPr>
          <w:noProof/>
        </w:rPr>
        <w:drawing>
          <wp:inline distT="0" distB="0" distL="114300" distR="114300">
            <wp:extent cx="5268595" cy="2038985"/>
            <wp:effectExtent l="0" t="0" r="825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Pr="00B456E4" w:rsidRDefault="00B456E4" w:rsidP="00B456E4">
      <w:pPr>
        <w:ind w:left="480"/>
        <w:jc w:val="left"/>
      </w:pPr>
      <w:r>
        <w:rPr>
          <w:rFonts w:hint="eastAsia"/>
        </w:rPr>
        <w:t>注</w:t>
      </w:r>
      <w:r>
        <w:t>：</w:t>
      </w:r>
      <w:r w:rsidR="003D6120" w:rsidRPr="00B456E4">
        <w:rPr>
          <w:rFonts w:hint="eastAsia"/>
        </w:rPr>
        <w:t>点击</w:t>
      </w:r>
      <w:r w:rsidR="003D6120" w:rsidRPr="00B456E4">
        <w:rPr>
          <w:rFonts w:hint="eastAsia"/>
        </w:rPr>
        <w:t>-</w:t>
      </w:r>
      <w:r w:rsidR="003D6120" w:rsidRPr="00B456E4">
        <w:rPr>
          <w:rFonts w:hint="eastAsia"/>
        </w:rPr>
        <w:t>检测机构信息</w:t>
      </w:r>
      <w:r w:rsidR="003D6120" w:rsidRPr="00B456E4">
        <w:rPr>
          <w:rFonts w:hint="eastAsia"/>
        </w:rPr>
        <w:t>-</w:t>
      </w:r>
      <w:r w:rsidR="003D6120" w:rsidRPr="00B456E4">
        <w:rPr>
          <w:rFonts w:hint="eastAsia"/>
        </w:rPr>
        <w:t>进行编辑</w:t>
      </w:r>
      <w:r>
        <w:rPr>
          <w:rFonts w:hint="eastAsia"/>
        </w:rPr>
        <w:t>（详见</w:t>
      </w:r>
      <w:r>
        <w:t>下</w:t>
      </w:r>
      <w:r>
        <w:rPr>
          <w:rFonts w:hint="eastAsia"/>
        </w:rPr>
        <w:t>图）</w:t>
      </w:r>
    </w:p>
    <w:p w:rsidR="00561EE7" w:rsidRDefault="003D6120">
      <w:r>
        <w:rPr>
          <w:noProof/>
        </w:rPr>
        <w:drawing>
          <wp:inline distT="0" distB="0" distL="114300" distR="114300">
            <wp:extent cx="5269230" cy="1388745"/>
            <wp:effectExtent l="0" t="0" r="762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Default="003D6120">
      <w:r>
        <w:rPr>
          <w:noProof/>
        </w:rPr>
        <w:drawing>
          <wp:inline distT="0" distB="0" distL="114300" distR="114300">
            <wp:extent cx="5267325" cy="3983355"/>
            <wp:effectExtent l="0" t="0" r="952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Default="003D6120">
      <w:r>
        <w:rPr>
          <w:noProof/>
        </w:rPr>
        <w:lastRenderedPageBreak/>
        <w:drawing>
          <wp:inline distT="0" distB="0" distL="114300" distR="114300">
            <wp:extent cx="5269865" cy="2428875"/>
            <wp:effectExtent l="0" t="0" r="69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E4" w:rsidRDefault="00B456E4"/>
    <w:p w:rsidR="00B456E4" w:rsidRPr="00B456E4" w:rsidRDefault="00B456E4" w:rsidP="00B456E4">
      <w:pPr>
        <w:jc w:val="left"/>
      </w:pPr>
      <w:r>
        <w:rPr>
          <w:rFonts w:hint="eastAsia"/>
        </w:rPr>
        <w:t>注：</w:t>
      </w:r>
      <w:r w:rsidRPr="00B456E4">
        <w:rPr>
          <w:rFonts w:hint="eastAsia"/>
        </w:rPr>
        <w:t>编辑完所有的必填信息后，点击</w:t>
      </w:r>
      <w:r w:rsidRPr="00B456E4">
        <w:rPr>
          <w:rFonts w:hint="eastAsia"/>
        </w:rPr>
        <w:t>-</w:t>
      </w:r>
      <w:r w:rsidRPr="00B456E4">
        <w:rPr>
          <w:rFonts w:hint="eastAsia"/>
        </w:rPr>
        <w:t>提交，进行上传保存</w:t>
      </w:r>
      <w:r>
        <w:rPr>
          <w:rFonts w:hint="eastAsia"/>
        </w:rPr>
        <w:t>（详见</w:t>
      </w:r>
      <w:r>
        <w:t>下</w:t>
      </w:r>
      <w:r>
        <w:rPr>
          <w:rFonts w:hint="eastAsia"/>
        </w:rPr>
        <w:t>图）</w:t>
      </w:r>
    </w:p>
    <w:p w:rsidR="00B456E4" w:rsidRPr="00B456E4" w:rsidRDefault="00B456E4"/>
    <w:p w:rsidR="00561EE7" w:rsidRDefault="003D6120">
      <w:r>
        <w:rPr>
          <w:noProof/>
        </w:rPr>
        <w:drawing>
          <wp:inline distT="0" distB="0" distL="114300" distR="114300">
            <wp:extent cx="5268595" cy="2392045"/>
            <wp:effectExtent l="0" t="0" r="825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Pr="00B456E4" w:rsidRDefault="003D6120" w:rsidP="00B456E4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bookmarkStart w:id="5" w:name="_Toc29819"/>
      <w:r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>2.1.2检测机构人员信息</w:t>
      </w:r>
      <w:bookmarkEnd w:id="5"/>
      <w:r w:rsidRPr="00B456E4">
        <w:rPr>
          <w:rFonts w:ascii="仿宋_GB2312" w:eastAsia="仿宋_GB2312" w:hAnsi="Times" w:cs="Times New Roman" w:hint="eastAsia"/>
          <w:spacing w:val="-16"/>
          <w:sz w:val="32"/>
          <w:szCs w:val="32"/>
        </w:rPr>
        <w:t xml:space="preserve"> </w:t>
      </w:r>
    </w:p>
    <w:p w:rsidR="00561EE7" w:rsidRDefault="00ED1D2B" w:rsidP="00ED1D2B">
      <w:pPr>
        <w:ind w:left="480"/>
        <w:jc w:val="left"/>
      </w:pPr>
      <w:r>
        <w:rPr>
          <w:rFonts w:hint="eastAsia"/>
        </w:rPr>
        <w:t>注：</w:t>
      </w:r>
      <w:r w:rsidR="003D6120" w:rsidRPr="00ED1D2B">
        <w:rPr>
          <w:rFonts w:hint="eastAsia"/>
        </w:rPr>
        <w:t>点击</w:t>
      </w:r>
      <w:r w:rsidR="003D6120" w:rsidRPr="00ED1D2B">
        <w:rPr>
          <w:rFonts w:hint="eastAsia"/>
        </w:rPr>
        <w:t>-</w:t>
      </w:r>
      <w:r w:rsidR="003D6120" w:rsidRPr="00ED1D2B">
        <w:rPr>
          <w:rFonts w:hint="eastAsia"/>
        </w:rPr>
        <w:t>检测机构人员信息</w:t>
      </w:r>
      <w:r w:rsidR="003D6120" w:rsidRPr="00ED1D2B">
        <w:rPr>
          <w:rFonts w:hint="eastAsia"/>
        </w:rPr>
        <w:t>-</w:t>
      </w:r>
      <w:r w:rsidR="003D6120" w:rsidRPr="00ED1D2B">
        <w:rPr>
          <w:rFonts w:hint="eastAsia"/>
        </w:rPr>
        <w:t>进行编辑</w:t>
      </w:r>
      <w:r>
        <w:rPr>
          <w:rFonts w:hint="eastAsia"/>
        </w:rPr>
        <w:t>（详见</w:t>
      </w:r>
      <w:r>
        <w:t>下</w:t>
      </w:r>
      <w:r>
        <w:rPr>
          <w:rFonts w:hint="eastAsia"/>
        </w:rPr>
        <w:t>图）</w:t>
      </w:r>
    </w:p>
    <w:p w:rsidR="008A59AB" w:rsidRPr="00ED1D2B" w:rsidRDefault="008A59AB" w:rsidP="00ED1D2B">
      <w:pPr>
        <w:ind w:left="480"/>
        <w:jc w:val="left"/>
      </w:pPr>
    </w:p>
    <w:p w:rsidR="00561EE7" w:rsidRDefault="003D6120">
      <w:r>
        <w:rPr>
          <w:noProof/>
        </w:rPr>
        <w:drawing>
          <wp:inline distT="0" distB="0" distL="114300" distR="114300">
            <wp:extent cx="5267325" cy="1903095"/>
            <wp:effectExtent l="0" t="0" r="952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AB" w:rsidRDefault="008A59AB"/>
    <w:p w:rsidR="00561EE7" w:rsidRPr="00ED1D2B" w:rsidRDefault="00ED1D2B">
      <w:r>
        <w:rPr>
          <w:rFonts w:hint="eastAsia"/>
        </w:rPr>
        <w:lastRenderedPageBreak/>
        <w:t>注：</w:t>
      </w:r>
      <w:r w:rsidR="003D6120" w:rsidRPr="00ED1D2B">
        <w:rPr>
          <w:rFonts w:hint="eastAsia"/>
        </w:rPr>
        <w:t>编辑必填的基本信息</w:t>
      </w:r>
      <w:r>
        <w:rPr>
          <w:rFonts w:hint="eastAsia"/>
        </w:rPr>
        <w:t>（详见</w:t>
      </w:r>
      <w:r>
        <w:t>下</w:t>
      </w:r>
      <w:r>
        <w:rPr>
          <w:rFonts w:hint="eastAsia"/>
        </w:rPr>
        <w:t>图）</w:t>
      </w:r>
    </w:p>
    <w:p w:rsidR="00561EE7" w:rsidRDefault="003D6120">
      <w:r>
        <w:rPr>
          <w:noProof/>
        </w:rPr>
        <w:drawing>
          <wp:inline distT="0" distB="0" distL="114300" distR="114300">
            <wp:extent cx="5273040" cy="2900680"/>
            <wp:effectExtent l="0" t="0" r="381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2B" w:rsidRDefault="00ED1D2B"/>
    <w:p w:rsidR="00ED1D2B" w:rsidRPr="00ED1D2B" w:rsidRDefault="00ED1D2B" w:rsidP="00ED1D2B">
      <w:r>
        <w:rPr>
          <w:rFonts w:hint="eastAsia"/>
        </w:rPr>
        <w:t>注：</w:t>
      </w:r>
      <w:r w:rsidRPr="00ED1D2B">
        <w:rPr>
          <w:rFonts w:hint="eastAsia"/>
        </w:rPr>
        <w:t>点击</w:t>
      </w:r>
      <w:r w:rsidRPr="00ED1D2B">
        <w:rPr>
          <w:rFonts w:hint="eastAsia"/>
        </w:rPr>
        <w:t>-</w:t>
      </w:r>
      <w:r w:rsidRPr="00ED1D2B">
        <w:rPr>
          <w:rFonts w:hint="eastAsia"/>
        </w:rPr>
        <w:t>提交</w:t>
      </w:r>
      <w:r w:rsidRPr="00ED1D2B">
        <w:rPr>
          <w:rFonts w:hint="eastAsia"/>
        </w:rPr>
        <w:t>-</w:t>
      </w:r>
      <w:r w:rsidRPr="00ED1D2B">
        <w:rPr>
          <w:rFonts w:hint="eastAsia"/>
        </w:rPr>
        <w:t>进行保存</w:t>
      </w:r>
      <w:r>
        <w:rPr>
          <w:rFonts w:hint="eastAsia"/>
        </w:rPr>
        <w:t>（详见</w:t>
      </w:r>
      <w:r>
        <w:t>下</w:t>
      </w:r>
      <w:r>
        <w:rPr>
          <w:rFonts w:hint="eastAsia"/>
        </w:rPr>
        <w:t>图）</w:t>
      </w:r>
    </w:p>
    <w:p w:rsidR="00ED1D2B" w:rsidRPr="00ED1D2B" w:rsidRDefault="00ED1D2B"/>
    <w:p w:rsidR="00561EE7" w:rsidRDefault="003D6120">
      <w:r>
        <w:rPr>
          <w:noProof/>
        </w:rPr>
        <w:drawing>
          <wp:inline distT="0" distB="0" distL="114300" distR="114300">
            <wp:extent cx="5271135" cy="1861185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Default="00561EE7">
      <w:pPr>
        <w:rPr>
          <w:b/>
          <w:bCs/>
          <w:sz w:val="28"/>
          <w:szCs w:val="28"/>
        </w:rPr>
      </w:pPr>
    </w:p>
    <w:p w:rsidR="00561EE7" w:rsidRPr="008A59AB" w:rsidRDefault="003D6120" w:rsidP="00114AA2">
      <w:pPr>
        <w:spacing w:line="360" w:lineRule="auto"/>
        <w:ind w:firstLineChars="200" w:firstLine="576"/>
        <w:rPr>
          <w:rFonts w:ascii="仿宋_GB2312" w:eastAsia="仿宋_GB2312" w:hAnsi="Times" w:cs="Times New Roman" w:hint="eastAsia"/>
          <w:spacing w:val="-16"/>
          <w:sz w:val="32"/>
          <w:szCs w:val="32"/>
        </w:rPr>
      </w:pPr>
      <w:bookmarkStart w:id="6" w:name="_Toc18471"/>
      <w:r w:rsidRPr="008A59AB">
        <w:rPr>
          <w:rFonts w:ascii="仿宋_GB2312" w:eastAsia="仿宋_GB2312" w:hAnsi="Times" w:cs="Times New Roman" w:hint="eastAsia"/>
          <w:spacing w:val="-16"/>
          <w:sz w:val="32"/>
          <w:szCs w:val="32"/>
        </w:rPr>
        <w:t>2.1.3证书管理</w:t>
      </w:r>
      <w:bookmarkEnd w:id="6"/>
      <w:r w:rsidR="00114AA2">
        <w:rPr>
          <w:rFonts w:ascii="仿宋_GB2312" w:eastAsia="仿宋_GB2312" w:hAnsi="Times" w:cs="Times New Roman"/>
          <w:spacing w:val="-16"/>
          <w:sz w:val="32"/>
          <w:szCs w:val="32"/>
        </w:rPr>
        <w:t>模块</w:t>
      </w:r>
      <w:r w:rsidR="00114AA2">
        <w:rPr>
          <w:rFonts w:ascii="仿宋_GB2312" w:eastAsia="仿宋_GB2312" w:hAnsi="Times" w:cs="Times New Roman" w:hint="eastAsia"/>
          <w:spacing w:val="-16"/>
          <w:sz w:val="32"/>
          <w:szCs w:val="32"/>
        </w:rPr>
        <w:t>的</w:t>
      </w:r>
      <w:r w:rsidR="00114AA2">
        <w:rPr>
          <w:rFonts w:ascii="仿宋_GB2312" w:eastAsia="仿宋_GB2312" w:hAnsi="Times" w:cs="Times New Roman"/>
          <w:spacing w:val="-16"/>
          <w:sz w:val="32"/>
          <w:szCs w:val="32"/>
        </w:rPr>
        <w:t>应用</w:t>
      </w:r>
    </w:p>
    <w:p w:rsidR="00561EE7" w:rsidRDefault="003D6120" w:rsidP="00431D80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431D80">
        <w:rPr>
          <w:rFonts w:ascii="仿宋_GB2312" w:eastAsia="仿宋_GB2312" w:hAnsi="Times" w:cs="Times New Roman" w:hint="eastAsia"/>
          <w:spacing w:val="-16"/>
          <w:sz w:val="32"/>
          <w:szCs w:val="32"/>
        </w:rPr>
        <w:t>证书管理主要是检测机构上传到系统的</w:t>
      </w:r>
      <w:r w:rsidR="00431D80">
        <w:rPr>
          <w:rFonts w:ascii="仿宋_GB2312" w:eastAsia="仿宋_GB2312" w:hAnsi="Times" w:cs="Times New Roman" w:hint="eastAsia"/>
          <w:spacing w:val="-16"/>
          <w:sz w:val="32"/>
          <w:szCs w:val="32"/>
        </w:rPr>
        <w:t>相关</w:t>
      </w:r>
      <w:r w:rsidRPr="00431D80">
        <w:rPr>
          <w:rFonts w:ascii="仿宋_GB2312" w:eastAsia="仿宋_GB2312" w:hAnsi="Times" w:cs="Times New Roman" w:hint="eastAsia"/>
          <w:spacing w:val="-16"/>
          <w:sz w:val="32"/>
          <w:szCs w:val="32"/>
        </w:rPr>
        <w:t>证书。</w:t>
      </w:r>
    </w:p>
    <w:p w:rsidR="00114AA2" w:rsidRPr="00114AA2" w:rsidRDefault="00114AA2" w:rsidP="00FA1722">
      <w:pPr>
        <w:ind w:firstLineChars="300" w:firstLine="630"/>
      </w:pPr>
    </w:p>
    <w:p w:rsidR="00FA1722" w:rsidRDefault="00FA1722" w:rsidP="00431D80">
      <w:pPr>
        <w:spacing w:line="360" w:lineRule="auto"/>
        <w:ind w:firstLineChars="200" w:firstLine="420"/>
      </w:pPr>
    </w:p>
    <w:p w:rsidR="00FA1722" w:rsidRDefault="00FA1722" w:rsidP="00431D80">
      <w:pPr>
        <w:spacing w:line="360" w:lineRule="auto"/>
        <w:ind w:firstLineChars="200" w:firstLine="420"/>
      </w:pPr>
    </w:p>
    <w:p w:rsidR="00FA1722" w:rsidRDefault="00FA1722" w:rsidP="00431D80">
      <w:pPr>
        <w:spacing w:line="360" w:lineRule="auto"/>
        <w:ind w:firstLineChars="200" w:firstLine="420"/>
      </w:pPr>
    </w:p>
    <w:p w:rsidR="00FA1722" w:rsidRDefault="00FA1722" w:rsidP="00431D80">
      <w:pPr>
        <w:spacing w:line="360" w:lineRule="auto"/>
        <w:ind w:firstLineChars="200" w:firstLine="420"/>
      </w:pPr>
    </w:p>
    <w:p w:rsidR="00FA1722" w:rsidRDefault="00FA1722" w:rsidP="00431D80">
      <w:pPr>
        <w:spacing w:line="360" w:lineRule="auto"/>
        <w:ind w:firstLineChars="200" w:firstLine="420"/>
      </w:pPr>
    </w:p>
    <w:p w:rsidR="00FA1722" w:rsidRDefault="00FA1722" w:rsidP="00431D80">
      <w:pPr>
        <w:spacing w:line="360" w:lineRule="auto"/>
        <w:ind w:firstLineChars="200" w:firstLine="420"/>
      </w:pPr>
    </w:p>
    <w:p w:rsidR="00114AA2" w:rsidRPr="00114AA2" w:rsidRDefault="00FA1722" w:rsidP="00431D80">
      <w:pPr>
        <w:spacing w:line="360" w:lineRule="auto"/>
        <w:ind w:firstLineChars="200" w:firstLine="420"/>
        <w:rPr>
          <w:rFonts w:ascii="仿宋_GB2312" w:eastAsia="仿宋_GB2312" w:hAnsi="Times" w:cs="Times New Roman" w:hint="eastAsia"/>
          <w:spacing w:val="-16"/>
          <w:sz w:val="32"/>
          <w:szCs w:val="32"/>
        </w:rPr>
      </w:pPr>
      <w:r w:rsidRPr="00114AA2">
        <w:rPr>
          <w:rFonts w:hint="eastAsia"/>
        </w:rPr>
        <w:lastRenderedPageBreak/>
        <w:t>注：选择</w:t>
      </w:r>
      <w:r w:rsidRPr="00114AA2">
        <w:rPr>
          <w:rFonts w:hint="eastAsia"/>
        </w:rPr>
        <w:t>-</w:t>
      </w:r>
      <w:r w:rsidRPr="00114AA2">
        <w:rPr>
          <w:rFonts w:hint="eastAsia"/>
        </w:rPr>
        <w:t>证书管理</w:t>
      </w:r>
      <w:r w:rsidRPr="00114AA2">
        <w:rPr>
          <w:rFonts w:hint="eastAsia"/>
        </w:rPr>
        <w:t>-</w:t>
      </w:r>
      <w:r w:rsidRPr="00114AA2">
        <w:rPr>
          <w:rFonts w:hint="eastAsia"/>
        </w:rPr>
        <w:t>新增证书，填写必填信息</w:t>
      </w:r>
      <w:r>
        <w:rPr>
          <w:rFonts w:hint="eastAsia"/>
        </w:rPr>
        <w:t>(</w:t>
      </w:r>
      <w:r>
        <w:rPr>
          <w:rFonts w:hint="eastAsia"/>
        </w:rPr>
        <w:t>详见</w:t>
      </w:r>
      <w:r>
        <w:t>下图</w:t>
      </w:r>
      <w:r>
        <w:rPr>
          <w:rFonts w:hint="eastAsia"/>
        </w:rPr>
        <w:t>)</w:t>
      </w:r>
    </w:p>
    <w:p w:rsidR="00561EE7" w:rsidRDefault="003D6120">
      <w:r>
        <w:rPr>
          <w:noProof/>
        </w:rPr>
        <w:drawing>
          <wp:inline distT="0" distB="0" distL="114300" distR="114300">
            <wp:extent cx="5266055" cy="2044700"/>
            <wp:effectExtent l="0" t="0" r="1079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22" w:rsidRDefault="00FA1722"/>
    <w:p w:rsidR="00FA1722" w:rsidRPr="00114AA2" w:rsidRDefault="00FA1722" w:rsidP="00FA1722">
      <w:pPr>
        <w:ind w:firstLineChars="150" w:firstLine="315"/>
      </w:pPr>
      <w:r w:rsidRPr="00114AA2">
        <w:rPr>
          <w:rFonts w:hint="eastAsia"/>
        </w:rPr>
        <w:t>注：确认无误后，点击</w:t>
      </w:r>
      <w:r w:rsidRPr="00114AA2">
        <w:rPr>
          <w:rFonts w:hint="eastAsia"/>
        </w:rPr>
        <w:t>-</w:t>
      </w:r>
      <w:r w:rsidRPr="00114AA2">
        <w:rPr>
          <w:rFonts w:hint="eastAsia"/>
        </w:rPr>
        <w:t>提交</w:t>
      </w:r>
      <w:r w:rsidRPr="00114AA2">
        <w:rPr>
          <w:rFonts w:hint="eastAsia"/>
        </w:rPr>
        <w:t>-</w:t>
      </w:r>
      <w:r w:rsidRPr="00114AA2">
        <w:rPr>
          <w:rFonts w:hint="eastAsia"/>
        </w:rPr>
        <w:t>进行上传</w:t>
      </w:r>
      <w:r w:rsidRPr="00114AA2">
        <w:rPr>
          <w:rFonts w:hint="eastAsia"/>
        </w:rPr>
        <w:t>(</w:t>
      </w:r>
      <w:r w:rsidRPr="00114AA2">
        <w:rPr>
          <w:rFonts w:hint="eastAsia"/>
        </w:rPr>
        <w:t>详见</w:t>
      </w:r>
      <w:r>
        <w:rPr>
          <w:rFonts w:hint="eastAsia"/>
        </w:rPr>
        <w:t>下</w:t>
      </w:r>
      <w:r w:rsidRPr="00114AA2">
        <w:rPr>
          <w:rFonts w:hint="eastAsia"/>
        </w:rPr>
        <w:t>图</w:t>
      </w:r>
      <w:r w:rsidRPr="00114AA2">
        <w:rPr>
          <w:rFonts w:hint="eastAsia"/>
        </w:rPr>
        <w:t>)</w:t>
      </w:r>
    </w:p>
    <w:p w:rsidR="00FA1722" w:rsidRPr="00FA1722" w:rsidRDefault="00FA1722">
      <w:pPr>
        <w:rPr>
          <w:rFonts w:hint="eastAsia"/>
        </w:rPr>
      </w:pPr>
    </w:p>
    <w:p w:rsidR="00561EE7" w:rsidRDefault="003D6120">
      <w:r>
        <w:rPr>
          <w:noProof/>
        </w:rPr>
        <w:drawing>
          <wp:inline distT="0" distB="0" distL="114300" distR="114300">
            <wp:extent cx="5269230" cy="3245485"/>
            <wp:effectExtent l="0" t="0" r="762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Default="00561EE7"/>
    <w:p w:rsidR="00561EE7" w:rsidRPr="00B77922" w:rsidRDefault="003D6120" w:rsidP="00B77922">
      <w:pPr>
        <w:spacing w:line="360" w:lineRule="auto"/>
        <w:ind w:firstLineChars="200" w:firstLine="576"/>
        <w:rPr>
          <w:rFonts w:ascii="仿宋_GB2312" w:eastAsia="仿宋_GB2312" w:hAnsi="Times" w:cs="Times New Roman" w:hint="eastAsia"/>
          <w:spacing w:val="-16"/>
          <w:sz w:val="32"/>
          <w:szCs w:val="32"/>
        </w:rPr>
      </w:pPr>
      <w:bookmarkStart w:id="7" w:name="_Toc31078"/>
      <w:r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2.1.4仪器设备</w:t>
      </w:r>
      <w:bookmarkEnd w:id="7"/>
      <w:r w:rsidR="00114AA2">
        <w:rPr>
          <w:rFonts w:ascii="仿宋_GB2312" w:eastAsia="仿宋_GB2312" w:hAnsi="Times" w:cs="Times New Roman" w:hint="eastAsia"/>
          <w:spacing w:val="-16"/>
          <w:sz w:val="32"/>
          <w:szCs w:val="32"/>
        </w:rPr>
        <w:t>管理</w:t>
      </w:r>
      <w:r w:rsidR="00114AA2">
        <w:rPr>
          <w:rFonts w:ascii="仿宋_GB2312" w:eastAsia="仿宋_GB2312" w:hAnsi="Times" w:cs="Times New Roman"/>
          <w:spacing w:val="-16"/>
          <w:sz w:val="32"/>
          <w:szCs w:val="32"/>
        </w:rPr>
        <w:t>模块</w:t>
      </w:r>
      <w:r w:rsidR="00114AA2">
        <w:rPr>
          <w:rFonts w:ascii="仿宋_GB2312" w:eastAsia="仿宋_GB2312" w:hAnsi="Times" w:cs="Times New Roman" w:hint="eastAsia"/>
          <w:spacing w:val="-16"/>
          <w:sz w:val="32"/>
          <w:szCs w:val="32"/>
        </w:rPr>
        <w:t>的</w:t>
      </w:r>
      <w:r w:rsidR="00114AA2">
        <w:rPr>
          <w:rFonts w:ascii="仿宋_GB2312" w:eastAsia="仿宋_GB2312" w:hAnsi="Times" w:cs="Times New Roman"/>
          <w:spacing w:val="-16"/>
          <w:sz w:val="32"/>
          <w:szCs w:val="32"/>
        </w:rPr>
        <w:t>应用</w:t>
      </w:r>
    </w:p>
    <w:p w:rsidR="00561EE7" w:rsidRPr="00B77922" w:rsidRDefault="003D6120" w:rsidP="00B77922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仪器设备主要是机构新增设备或仪器到系统上，进行记录管理。</w:t>
      </w:r>
    </w:p>
    <w:p w:rsidR="00561EE7" w:rsidRDefault="003D6120">
      <w:r>
        <w:rPr>
          <w:noProof/>
        </w:rPr>
        <w:lastRenderedPageBreak/>
        <w:drawing>
          <wp:inline distT="0" distB="0" distL="114300" distR="114300">
            <wp:extent cx="5266055" cy="2418715"/>
            <wp:effectExtent l="0" t="0" r="1079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Pr="00CC6D92" w:rsidRDefault="00431D80" w:rsidP="00CC6D92">
      <w:pPr>
        <w:spacing w:line="360" w:lineRule="auto"/>
        <w:ind w:firstLineChars="200" w:firstLine="420"/>
      </w:pPr>
      <w:r w:rsidRPr="00CC6D92">
        <w:rPr>
          <w:rFonts w:hint="eastAsia"/>
        </w:rPr>
        <w:t>注：</w:t>
      </w:r>
      <w:r w:rsidR="003D6120" w:rsidRPr="00CC6D92">
        <w:rPr>
          <w:rFonts w:hint="eastAsia"/>
        </w:rPr>
        <w:t>点击</w:t>
      </w:r>
      <w:r w:rsidR="003D6120" w:rsidRPr="00CC6D92">
        <w:rPr>
          <w:rFonts w:hint="eastAsia"/>
        </w:rPr>
        <w:t>-</w:t>
      </w:r>
      <w:r w:rsidR="003D6120" w:rsidRPr="00CC6D92">
        <w:rPr>
          <w:rFonts w:hint="eastAsia"/>
        </w:rPr>
        <w:t>设备列表</w:t>
      </w:r>
      <w:r w:rsidR="003D6120" w:rsidRPr="00CC6D92">
        <w:rPr>
          <w:rFonts w:hint="eastAsia"/>
        </w:rPr>
        <w:t>-</w:t>
      </w:r>
      <w:r w:rsidR="003D6120" w:rsidRPr="00CC6D92">
        <w:rPr>
          <w:rFonts w:hint="eastAsia"/>
        </w:rPr>
        <w:t>新增仪器</w:t>
      </w:r>
      <w:r w:rsidR="003D6120" w:rsidRPr="00CC6D92">
        <w:rPr>
          <w:rFonts w:hint="eastAsia"/>
        </w:rPr>
        <w:t>-</w:t>
      </w:r>
      <w:r w:rsidR="003D6120" w:rsidRPr="00CC6D92">
        <w:rPr>
          <w:rFonts w:hint="eastAsia"/>
        </w:rPr>
        <w:t>进行编辑填写</w:t>
      </w:r>
      <w:r w:rsidR="00CC6D92" w:rsidRPr="00CC6D92">
        <w:rPr>
          <w:rFonts w:hint="eastAsia"/>
        </w:rPr>
        <w:t>（详见</w:t>
      </w:r>
      <w:r w:rsidR="00CC6D92" w:rsidRPr="00CC6D92">
        <w:t>上</w:t>
      </w:r>
      <w:r w:rsidR="00CC6D92" w:rsidRPr="00CC6D92">
        <w:rPr>
          <w:rFonts w:hint="eastAsia"/>
        </w:rPr>
        <w:t>图）</w:t>
      </w:r>
    </w:p>
    <w:p w:rsidR="00561EE7" w:rsidRDefault="003D6120">
      <w:r>
        <w:rPr>
          <w:noProof/>
        </w:rPr>
        <w:drawing>
          <wp:inline distT="0" distB="0" distL="114300" distR="114300">
            <wp:extent cx="5273040" cy="2853055"/>
            <wp:effectExtent l="0" t="0" r="381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E8" w:rsidRDefault="00431D80" w:rsidP="00E072E8">
      <w:pPr>
        <w:spacing w:line="360" w:lineRule="auto"/>
        <w:ind w:firstLineChars="200" w:firstLine="420"/>
      </w:pPr>
      <w:r w:rsidRPr="00CC6D92">
        <w:rPr>
          <w:rFonts w:hint="eastAsia"/>
        </w:rPr>
        <w:t>注：</w:t>
      </w:r>
      <w:r w:rsidR="003D6120" w:rsidRPr="00CC6D92">
        <w:rPr>
          <w:rFonts w:hint="eastAsia"/>
        </w:rPr>
        <w:t>输入必填信息后，进行</w:t>
      </w:r>
      <w:r w:rsidR="003D6120" w:rsidRPr="00CC6D92">
        <w:rPr>
          <w:rFonts w:hint="eastAsia"/>
        </w:rPr>
        <w:t>-</w:t>
      </w:r>
      <w:r w:rsidR="003D6120" w:rsidRPr="00CC6D92">
        <w:rPr>
          <w:rFonts w:hint="eastAsia"/>
        </w:rPr>
        <w:t>提交</w:t>
      </w:r>
      <w:r w:rsidR="003D6120" w:rsidRPr="00CC6D92">
        <w:rPr>
          <w:rFonts w:hint="eastAsia"/>
        </w:rPr>
        <w:t>-</w:t>
      </w:r>
      <w:r w:rsidR="003D6120" w:rsidRPr="00CC6D92">
        <w:rPr>
          <w:rFonts w:hint="eastAsia"/>
        </w:rPr>
        <w:t>保存</w:t>
      </w:r>
      <w:bookmarkStart w:id="8" w:name="_Toc15503"/>
      <w:r w:rsidR="00E072E8" w:rsidRPr="00E072E8">
        <w:rPr>
          <w:rFonts w:hint="eastAsia"/>
        </w:rPr>
        <w:t>（详见上图）</w:t>
      </w:r>
    </w:p>
    <w:p w:rsidR="00561EE7" w:rsidRPr="005D38D8" w:rsidRDefault="005D38D8" w:rsidP="00E072E8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5D38D8">
        <w:rPr>
          <w:rFonts w:ascii="仿宋_GB2312" w:eastAsia="仿宋_GB2312" w:hAnsi="Times" w:cs="Times New Roman" w:hint="eastAsia"/>
          <w:spacing w:val="-16"/>
          <w:sz w:val="32"/>
          <w:szCs w:val="32"/>
        </w:rPr>
        <w:t>2.2</w:t>
      </w:r>
      <w:r w:rsidR="003D6120" w:rsidRPr="005D38D8">
        <w:rPr>
          <w:rFonts w:ascii="仿宋_GB2312" w:eastAsia="仿宋_GB2312" w:hAnsi="Times" w:cs="Times New Roman" w:hint="eastAsia"/>
          <w:spacing w:val="-16"/>
          <w:sz w:val="32"/>
          <w:szCs w:val="32"/>
        </w:rPr>
        <w:t>管理员账号</w:t>
      </w:r>
      <w:bookmarkEnd w:id="8"/>
    </w:p>
    <w:p w:rsidR="00561EE7" w:rsidRPr="00B77922" w:rsidRDefault="003D6120" w:rsidP="005D38D8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管理员账号的主要功能是：(1)新建检测项目，确定本检测机构的受检单位</w:t>
      </w:r>
      <w:r w:rsidR="00CC6D92">
        <w:rPr>
          <w:rFonts w:ascii="仿宋_GB2312" w:eastAsia="仿宋_GB2312" w:hAnsi="Times" w:cs="Times New Roman" w:hint="eastAsia"/>
          <w:spacing w:val="-16"/>
          <w:sz w:val="32"/>
          <w:szCs w:val="32"/>
        </w:rPr>
        <w:t>；</w:t>
      </w:r>
      <w:r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(2)新建检测任务，指定受检单位，检测建筑物、检测区域等受检单位详细信息，并指定检测组长和检测人员。</w:t>
      </w:r>
    </w:p>
    <w:p w:rsidR="00561EE7" w:rsidRPr="005D38D8" w:rsidRDefault="003D6120" w:rsidP="005D38D8">
      <w:pPr>
        <w:spacing w:line="360" w:lineRule="auto"/>
        <w:ind w:firstLineChars="200" w:firstLine="576"/>
        <w:jc w:val="left"/>
        <w:rPr>
          <w:rFonts w:ascii="仿宋_GB2312" w:eastAsia="仿宋_GB2312" w:hAnsi="Times" w:cs="Times New Roman"/>
          <w:spacing w:val="-16"/>
          <w:sz w:val="32"/>
          <w:szCs w:val="32"/>
        </w:rPr>
      </w:pPr>
      <w:bookmarkStart w:id="9" w:name="_Toc6993"/>
      <w:r w:rsidRPr="005D38D8">
        <w:rPr>
          <w:rFonts w:ascii="仿宋_GB2312" w:eastAsia="仿宋_GB2312" w:hAnsi="Times" w:cs="Times New Roman" w:hint="eastAsia"/>
          <w:spacing w:val="-16"/>
          <w:sz w:val="32"/>
          <w:szCs w:val="32"/>
        </w:rPr>
        <w:t>2.2.1检测服务项目</w:t>
      </w:r>
      <w:bookmarkEnd w:id="9"/>
    </w:p>
    <w:p w:rsidR="00561EE7" w:rsidRPr="005D38D8" w:rsidRDefault="003D6120" w:rsidP="005D38D8">
      <w:pPr>
        <w:spacing w:line="360" w:lineRule="auto"/>
        <w:ind w:firstLineChars="200" w:firstLine="576"/>
        <w:rPr>
          <w:rFonts w:ascii="仿宋_GB2312" w:eastAsia="仿宋_GB2312" w:hAnsi="Times" w:cs="Times New Roman" w:hint="eastAsia"/>
          <w:spacing w:val="-16"/>
          <w:sz w:val="32"/>
          <w:szCs w:val="32"/>
        </w:rPr>
      </w:pPr>
      <w:r w:rsidRPr="005D38D8">
        <w:rPr>
          <w:rFonts w:ascii="仿宋_GB2312" w:eastAsia="仿宋_GB2312" w:hAnsi="Times" w:cs="Times New Roman" w:hint="eastAsia"/>
          <w:spacing w:val="-16"/>
          <w:sz w:val="32"/>
          <w:szCs w:val="32"/>
        </w:rPr>
        <w:t>点击网址</w:t>
      </w:r>
      <w:r w:rsidR="005D38D8" w:rsidRPr="005D38D8">
        <w:rPr>
          <w:rFonts w:ascii="仿宋_GB2312" w:eastAsia="仿宋_GB2312" w:hAnsi="Times" w:cs="Times New Roman" w:hint="eastAsia"/>
          <w:spacing w:val="-16"/>
          <w:sz w:val="32"/>
          <w:szCs w:val="32"/>
        </w:rPr>
        <w:t>登录</w:t>
      </w:r>
      <w:r w:rsidRPr="005D38D8">
        <w:rPr>
          <w:rFonts w:ascii="仿宋_GB2312" w:eastAsia="仿宋_GB2312" w:hAnsi="Times" w:cs="Times New Roman" w:hint="eastAsia"/>
          <w:spacing w:val="-16"/>
          <w:sz w:val="32"/>
          <w:szCs w:val="32"/>
        </w:rPr>
        <w:t>平台</w:t>
      </w:r>
      <w:r w:rsidR="005D38D8">
        <w:rPr>
          <w:rFonts w:ascii="仿宋_GB2312" w:eastAsia="仿宋_GB2312" w:hAnsi="Times" w:cs="Times New Roman" w:hint="eastAsia"/>
          <w:spacing w:val="-16"/>
          <w:sz w:val="32"/>
          <w:szCs w:val="32"/>
        </w:rPr>
        <w:t>，</w:t>
      </w:r>
      <w:r w:rsidR="005D38D8">
        <w:rPr>
          <w:rFonts w:ascii="仿宋_GB2312" w:eastAsia="仿宋_GB2312" w:hAnsi="Times" w:cs="Times New Roman"/>
          <w:spacing w:val="-16"/>
          <w:sz w:val="32"/>
          <w:szCs w:val="32"/>
        </w:rPr>
        <w:t>输入账号密码</w:t>
      </w:r>
    </w:p>
    <w:p w:rsidR="005D38D8" w:rsidRPr="005D38D8" w:rsidRDefault="003D6120" w:rsidP="005D38D8">
      <w:pPr>
        <w:ind w:firstLineChars="300" w:firstLine="630"/>
        <w:jc w:val="center"/>
      </w:pPr>
      <w:r>
        <w:rPr>
          <w:noProof/>
        </w:rPr>
        <w:lastRenderedPageBreak/>
        <w:drawing>
          <wp:inline distT="0" distB="0" distL="114300" distR="114300">
            <wp:extent cx="5269230" cy="2237740"/>
            <wp:effectExtent l="0" t="0" r="762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8D8">
        <w:rPr>
          <w:noProof/>
        </w:rPr>
        <w:drawing>
          <wp:anchor distT="0" distB="0" distL="114300" distR="114300" simplePos="0" relativeHeight="251697664" behindDoc="0" locked="0" layoutInCell="1" allowOverlap="1" wp14:anchorId="26B6F453" wp14:editId="53C7D544">
            <wp:simplePos x="0" y="0"/>
            <wp:positionH relativeFrom="column">
              <wp:posOffset>694055</wp:posOffset>
            </wp:positionH>
            <wp:positionV relativeFrom="paragraph">
              <wp:posOffset>583565</wp:posOffset>
            </wp:positionV>
            <wp:extent cx="4592320" cy="3500755"/>
            <wp:effectExtent l="0" t="0" r="0" b="4445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8D8" w:rsidRDefault="005D38D8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176FC2">
      <w:pPr>
        <w:ind w:firstLineChars="300" w:firstLine="630"/>
        <w:jc w:val="center"/>
      </w:pPr>
    </w:p>
    <w:p w:rsidR="009F0189" w:rsidRDefault="009F0189" w:rsidP="009F0189">
      <w:pPr>
        <w:spacing w:line="360" w:lineRule="auto"/>
        <w:ind w:firstLineChars="200" w:firstLine="420"/>
      </w:pPr>
    </w:p>
    <w:p w:rsidR="009F0189" w:rsidRPr="009F0189" w:rsidRDefault="009F0189" w:rsidP="009F0189">
      <w:pPr>
        <w:spacing w:line="360" w:lineRule="auto"/>
        <w:ind w:firstLineChars="200" w:firstLine="420"/>
      </w:pPr>
      <w:r w:rsidRPr="009F0189">
        <w:rPr>
          <w:rFonts w:hint="eastAsia"/>
        </w:rPr>
        <w:t>注：点击目录</w:t>
      </w:r>
      <w:r w:rsidRPr="009F0189">
        <w:rPr>
          <w:rFonts w:hint="eastAsia"/>
        </w:rPr>
        <w:t>-</w:t>
      </w:r>
      <w:r w:rsidRPr="009F0189">
        <w:rPr>
          <w:rFonts w:hint="eastAsia"/>
        </w:rPr>
        <w:t>检测服务管理（详见</w:t>
      </w:r>
      <w:r w:rsidRPr="009F0189">
        <w:t>下图</w:t>
      </w:r>
      <w:r w:rsidRPr="009F0189">
        <w:rPr>
          <w:rFonts w:hint="eastAsia"/>
        </w:rPr>
        <w:t>）</w:t>
      </w:r>
    </w:p>
    <w:p w:rsidR="009F0189" w:rsidRPr="009F0189" w:rsidRDefault="009F0189" w:rsidP="00176FC2">
      <w:pPr>
        <w:ind w:firstLineChars="300" w:firstLine="630"/>
        <w:jc w:val="center"/>
        <w:rPr>
          <w:rFonts w:hint="eastAsia"/>
        </w:rPr>
      </w:pPr>
    </w:p>
    <w:p w:rsidR="00561EE7" w:rsidRDefault="003D6120" w:rsidP="005525F2">
      <w:pPr>
        <w:ind w:leftChars="300" w:left="630"/>
      </w:pPr>
      <w:r>
        <w:rPr>
          <w:noProof/>
        </w:rPr>
        <w:drawing>
          <wp:inline distT="0" distB="0" distL="114300" distR="114300">
            <wp:extent cx="5269230" cy="2221865"/>
            <wp:effectExtent l="0" t="0" r="7620" b="698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Pr="009F0189" w:rsidRDefault="009F0189">
      <w:r w:rsidRPr="009F0189">
        <w:rPr>
          <w:rFonts w:hint="eastAsia"/>
        </w:rPr>
        <w:t>注：</w:t>
      </w:r>
      <w:r w:rsidR="003D6120" w:rsidRPr="009F0189">
        <w:rPr>
          <w:rFonts w:hint="eastAsia"/>
        </w:rPr>
        <w:t>点击目录</w:t>
      </w:r>
      <w:r w:rsidR="003D6120" w:rsidRPr="009F0189">
        <w:rPr>
          <w:rFonts w:hint="eastAsia"/>
        </w:rPr>
        <w:t>-</w:t>
      </w:r>
      <w:r w:rsidR="003D6120" w:rsidRPr="009F0189">
        <w:rPr>
          <w:rFonts w:hint="eastAsia"/>
        </w:rPr>
        <w:t>检测服务管理</w:t>
      </w:r>
      <w:r w:rsidR="003D6120" w:rsidRPr="009F0189">
        <w:rPr>
          <w:rFonts w:hint="eastAsia"/>
        </w:rPr>
        <w:t>-</w:t>
      </w:r>
      <w:r w:rsidR="003D6120" w:rsidRPr="009F0189">
        <w:rPr>
          <w:rFonts w:hint="eastAsia"/>
        </w:rPr>
        <w:t>检测服务项目</w:t>
      </w:r>
      <w:r w:rsidR="003D6120" w:rsidRPr="009F0189">
        <w:rPr>
          <w:rFonts w:hint="eastAsia"/>
        </w:rPr>
        <w:t>-</w:t>
      </w:r>
      <w:r w:rsidR="003D6120" w:rsidRPr="009F0189">
        <w:rPr>
          <w:rFonts w:hint="eastAsia"/>
        </w:rPr>
        <w:t>创建检测项目</w:t>
      </w:r>
      <w:r w:rsidRPr="009F0189">
        <w:rPr>
          <w:rFonts w:hint="eastAsia"/>
        </w:rPr>
        <w:t>（详见</w:t>
      </w:r>
      <w:r w:rsidRPr="009F0189">
        <w:t>下图</w:t>
      </w:r>
      <w:r w:rsidRPr="009F0189">
        <w:rPr>
          <w:rFonts w:hint="eastAsia"/>
        </w:rPr>
        <w:t>）</w:t>
      </w:r>
    </w:p>
    <w:p w:rsidR="00561EE7" w:rsidRDefault="003D6120" w:rsidP="005525F2">
      <w:pPr>
        <w:ind w:leftChars="300" w:left="630"/>
      </w:pPr>
      <w:r>
        <w:rPr>
          <w:noProof/>
        </w:rPr>
        <w:drawing>
          <wp:inline distT="0" distB="0" distL="114300" distR="114300">
            <wp:extent cx="5269230" cy="2048510"/>
            <wp:effectExtent l="0" t="0" r="7620" b="889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Pr="009F0189" w:rsidRDefault="009F0189">
      <w:r w:rsidRPr="009F0189">
        <w:rPr>
          <w:rFonts w:hint="eastAsia"/>
        </w:rPr>
        <w:t>注：</w:t>
      </w:r>
      <w:r w:rsidR="003D6120" w:rsidRPr="009F0189">
        <w:rPr>
          <w:rFonts w:hint="eastAsia"/>
        </w:rPr>
        <w:t>编辑基本信息和建筑物信息，输入必须填写的信息</w:t>
      </w:r>
      <w:r w:rsidRPr="009F0189">
        <w:rPr>
          <w:rFonts w:hint="eastAsia"/>
        </w:rPr>
        <w:t>（详见</w:t>
      </w:r>
      <w:r w:rsidRPr="009F0189">
        <w:t>下图</w:t>
      </w:r>
      <w:r w:rsidRPr="009F0189">
        <w:rPr>
          <w:rFonts w:hint="eastAsia"/>
        </w:rPr>
        <w:t>）</w:t>
      </w:r>
    </w:p>
    <w:p w:rsidR="00561EE7" w:rsidRDefault="003D6120" w:rsidP="005525F2">
      <w:pPr>
        <w:ind w:leftChars="300" w:left="630"/>
      </w:pPr>
      <w:r>
        <w:rPr>
          <w:noProof/>
        </w:rPr>
        <w:drawing>
          <wp:inline distT="0" distB="0" distL="114300" distR="114300">
            <wp:extent cx="5272405" cy="2701925"/>
            <wp:effectExtent l="0" t="0" r="4445" b="317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Default="003D612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7960" cy="1483995"/>
            <wp:effectExtent l="0" t="0" r="8890" b="190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Pr="009F0189" w:rsidRDefault="009F0189">
      <w:r w:rsidRPr="009F0189">
        <w:rPr>
          <w:rFonts w:hint="eastAsia"/>
        </w:rPr>
        <w:t>注：</w:t>
      </w:r>
      <w:r w:rsidR="003D6120" w:rsidRPr="009F0189">
        <w:rPr>
          <w:rFonts w:hint="eastAsia"/>
        </w:rPr>
        <w:t>确认无误后，进行</w:t>
      </w:r>
      <w:r w:rsidR="003D6120" w:rsidRPr="009F0189">
        <w:rPr>
          <w:rFonts w:hint="eastAsia"/>
        </w:rPr>
        <w:t>-</w:t>
      </w:r>
      <w:r w:rsidR="003D6120" w:rsidRPr="009F0189">
        <w:rPr>
          <w:rFonts w:hint="eastAsia"/>
        </w:rPr>
        <w:t>提交，保存数据</w:t>
      </w:r>
      <w:r w:rsidRPr="009F0189">
        <w:rPr>
          <w:rFonts w:hint="eastAsia"/>
        </w:rPr>
        <w:t>（详见</w:t>
      </w:r>
      <w:r w:rsidRPr="009F0189">
        <w:t>下图</w:t>
      </w:r>
      <w:r w:rsidRPr="009F0189">
        <w:rPr>
          <w:rFonts w:hint="eastAsia"/>
        </w:rPr>
        <w:t>）</w:t>
      </w:r>
    </w:p>
    <w:p w:rsidR="00561EE7" w:rsidRPr="009F0189" w:rsidRDefault="003D6120" w:rsidP="009F0189">
      <w:pPr>
        <w:spacing w:line="360" w:lineRule="auto"/>
        <w:ind w:firstLineChars="200" w:firstLine="576"/>
        <w:rPr>
          <w:rFonts w:ascii="仿宋_GB2312" w:eastAsia="仿宋_GB2312" w:hAnsi="Times" w:cs="Times New Roman" w:hint="eastAsia"/>
          <w:spacing w:val="-16"/>
          <w:sz w:val="32"/>
          <w:szCs w:val="32"/>
        </w:rPr>
      </w:pPr>
      <w:bookmarkStart w:id="10" w:name="_Toc16262"/>
      <w:r w:rsidRPr="009F0189">
        <w:rPr>
          <w:rFonts w:ascii="仿宋_GB2312" w:eastAsia="仿宋_GB2312" w:hAnsi="Times" w:cs="Times New Roman" w:hint="eastAsia"/>
          <w:spacing w:val="-16"/>
          <w:sz w:val="32"/>
          <w:szCs w:val="32"/>
        </w:rPr>
        <w:t>2.2.2检测任务</w:t>
      </w:r>
      <w:bookmarkEnd w:id="10"/>
    </w:p>
    <w:p w:rsidR="00561EE7" w:rsidRPr="00B77922" w:rsidRDefault="009F0189" w:rsidP="00B77922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新建</w:t>
      </w:r>
      <w:r w:rsidR="003D6120"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检测任务，主要是对检测机构项目分解为任务，对任务进行编辑，确定检测类型，分配检测人员。</w:t>
      </w:r>
    </w:p>
    <w:p w:rsidR="00561EE7" w:rsidRDefault="003D6120" w:rsidP="005525F2">
      <w:pPr>
        <w:ind w:leftChars="300" w:left="630"/>
      </w:pPr>
      <w:r>
        <w:rPr>
          <w:noProof/>
        </w:rPr>
        <w:drawing>
          <wp:inline distT="0" distB="0" distL="114300" distR="114300">
            <wp:extent cx="5264785" cy="1889760"/>
            <wp:effectExtent l="0" t="0" r="12065" b="1524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7" w:rsidRPr="009F0189" w:rsidRDefault="009F0189">
      <w:r w:rsidRPr="009F0189">
        <w:rPr>
          <w:rFonts w:hint="eastAsia"/>
        </w:rPr>
        <w:t>注：</w:t>
      </w:r>
      <w:r w:rsidR="003D6120" w:rsidRPr="009F0189">
        <w:rPr>
          <w:rFonts w:hint="eastAsia"/>
        </w:rPr>
        <w:t>编辑</w:t>
      </w:r>
      <w:r w:rsidR="003D6120" w:rsidRPr="009F0189">
        <w:rPr>
          <w:rFonts w:hint="eastAsia"/>
        </w:rPr>
        <w:t>-</w:t>
      </w:r>
      <w:r w:rsidR="003D6120" w:rsidRPr="009F0189">
        <w:rPr>
          <w:rFonts w:hint="eastAsia"/>
        </w:rPr>
        <w:t>新增计划任务，输入必填信息</w:t>
      </w:r>
      <w:r>
        <w:rPr>
          <w:rFonts w:hint="eastAsia"/>
        </w:rPr>
        <w:t>（详见</w:t>
      </w:r>
      <w:r>
        <w:t>上</w:t>
      </w:r>
      <w:r>
        <w:rPr>
          <w:rFonts w:hint="eastAsia"/>
        </w:rPr>
        <w:t>图）</w:t>
      </w:r>
    </w:p>
    <w:p w:rsidR="00561EE7" w:rsidRDefault="003D6120" w:rsidP="005525F2">
      <w:pPr>
        <w:ind w:leftChars="300" w:left="630"/>
      </w:pPr>
      <w:r>
        <w:rPr>
          <w:rFonts w:hint="eastAsia"/>
        </w:rPr>
        <w:t xml:space="preserve">  </w:t>
      </w:r>
    </w:p>
    <w:p w:rsidR="00561EE7" w:rsidRDefault="003D6120" w:rsidP="005525F2">
      <w:pPr>
        <w:ind w:leftChars="300" w:left="630"/>
      </w:pPr>
      <w:r>
        <w:rPr>
          <w:noProof/>
        </w:rPr>
        <w:drawing>
          <wp:inline distT="0" distB="0" distL="114300" distR="114300">
            <wp:extent cx="5273040" cy="2651125"/>
            <wp:effectExtent l="0" t="0" r="3810" b="1587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67" w:rsidRPr="009F0189" w:rsidRDefault="00682967" w:rsidP="00682967">
      <w:r w:rsidRPr="009F0189">
        <w:rPr>
          <w:rFonts w:hint="eastAsia"/>
        </w:rPr>
        <w:t>注：</w:t>
      </w:r>
      <w:r w:rsidR="003D6120" w:rsidRPr="00682967">
        <w:rPr>
          <w:rFonts w:hint="eastAsia"/>
        </w:rPr>
        <w:t>保存</w:t>
      </w:r>
      <w:r w:rsidR="003D6120" w:rsidRPr="00682967">
        <w:rPr>
          <w:rFonts w:hint="eastAsia"/>
        </w:rPr>
        <w:t>-</w:t>
      </w:r>
      <w:r w:rsidR="003D6120" w:rsidRPr="00682967">
        <w:rPr>
          <w:rFonts w:hint="eastAsia"/>
        </w:rPr>
        <w:t>提交</w:t>
      </w:r>
      <w:r>
        <w:rPr>
          <w:rFonts w:hint="eastAsia"/>
        </w:rPr>
        <w:t>（详见</w:t>
      </w:r>
      <w:r>
        <w:t>上</w:t>
      </w:r>
      <w:r>
        <w:rPr>
          <w:rFonts w:hint="eastAsia"/>
        </w:rPr>
        <w:t>图）</w:t>
      </w:r>
    </w:p>
    <w:p w:rsidR="00561EE7" w:rsidRPr="00682967" w:rsidRDefault="00561EE7">
      <w:pPr>
        <w:rPr>
          <w:sz w:val="28"/>
          <w:szCs w:val="28"/>
        </w:rPr>
      </w:pPr>
    </w:p>
    <w:p w:rsidR="00561EE7" w:rsidRDefault="00561EE7" w:rsidP="005525F2">
      <w:pPr>
        <w:ind w:leftChars="300" w:left="630"/>
      </w:pPr>
    </w:p>
    <w:p w:rsidR="00561EE7" w:rsidRPr="00682967" w:rsidRDefault="003D6120" w:rsidP="00682967">
      <w:pPr>
        <w:spacing w:line="360" w:lineRule="auto"/>
        <w:ind w:firstLineChars="200" w:firstLine="576"/>
        <w:rPr>
          <w:rFonts w:ascii="仿宋_GB2312" w:eastAsia="仿宋_GB2312" w:hAnsi="Times" w:cs="Times New Roman"/>
          <w:spacing w:val="-16"/>
          <w:sz w:val="32"/>
          <w:szCs w:val="32"/>
        </w:rPr>
      </w:pPr>
      <w:r w:rsidRPr="00682967">
        <w:rPr>
          <w:rFonts w:ascii="仿宋_GB2312" w:eastAsia="仿宋_GB2312" w:hAnsi="Times" w:cs="Times New Roman" w:hint="eastAsia"/>
          <w:spacing w:val="-16"/>
          <w:sz w:val="32"/>
          <w:szCs w:val="32"/>
        </w:rPr>
        <w:t xml:space="preserve"> </w:t>
      </w:r>
      <w:bookmarkStart w:id="11" w:name="_Toc9704"/>
      <w:r w:rsidRPr="00682967">
        <w:rPr>
          <w:rFonts w:ascii="仿宋_GB2312" w:eastAsia="仿宋_GB2312" w:hAnsi="Times" w:cs="Times New Roman" w:hint="eastAsia"/>
          <w:spacing w:val="-16"/>
          <w:sz w:val="32"/>
          <w:szCs w:val="32"/>
        </w:rPr>
        <w:t>2.3 技术员账号</w:t>
      </w:r>
      <w:bookmarkEnd w:id="11"/>
    </w:p>
    <w:p w:rsidR="00561EE7" w:rsidRPr="00B77922" w:rsidRDefault="003D6120" w:rsidP="00B77922">
      <w:pPr>
        <w:spacing w:line="360" w:lineRule="auto"/>
        <w:ind w:firstLineChars="200" w:firstLine="422"/>
        <w:rPr>
          <w:rFonts w:ascii="仿宋_GB2312" w:eastAsia="仿宋_GB2312" w:hAnsi="Times" w:cs="Times New Roman"/>
          <w:spacing w:val="-16"/>
          <w:sz w:val="32"/>
          <w:szCs w:val="32"/>
        </w:rPr>
      </w:pPr>
      <w:r>
        <w:rPr>
          <w:rFonts w:hint="eastAsia"/>
          <w:b/>
          <w:bCs/>
        </w:rPr>
        <w:t xml:space="preserve">  </w:t>
      </w:r>
      <w:r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技术员的主要工作是通过</w:t>
      </w:r>
      <w:proofErr w:type="gramStart"/>
      <w:r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手机微信小</w:t>
      </w:r>
      <w:proofErr w:type="gramEnd"/>
      <w:r w:rsidRPr="00B77922">
        <w:rPr>
          <w:rFonts w:ascii="仿宋_GB2312" w:eastAsia="仿宋_GB2312" w:hAnsi="Times" w:cs="Times New Roman" w:hint="eastAsia"/>
          <w:spacing w:val="-16"/>
          <w:sz w:val="32"/>
          <w:szCs w:val="32"/>
        </w:rPr>
        <w:t>程序进行任务领取、到达检测单位后进行打卡签到，在现场检测完毕后上传检测信息，提交任务。</w:t>
      </w:r>
    </w:p>
    <w:p w:rsidR="00561EE7" w:rsidRDefault="003D6120">
      <w:pPr>
        <w:rPr>
          <w:b/>
          <w:bCs/>
        </w:rPr>
      </w:pPr>
      <w:r>
        <w:rPr>
          <w:rFonts w:hint="eastAsia"/>
          <w:b/>
          <w:bCs/>
        </w:rPr>
        <w:t xml:space="preserve">     </w:t>
      </w:r>
    </w:p>
    <w:p w:rsidR="00682967" w:rsidRPr="009F0189" w:rsidRDefault="00682967" w:rsidP="00682967">
      <w:pPr>
        <w:spacing w:line="360" w:lineRule="auto"/>
      </w:pPr>
      <w:r w:rsidRPr="009F0189">
        <w:rPr>
          <w:rFonts w:hint="eastAsia"/>
        </w:rPr>
        <w:t>注：</w:t>
      </w:r>
      <w:proofErr w:type="gramStart"/>
      <w:r w:rsidRPr="00682967">
        <w:rPr>
          <w:rFonts w:hint="eastAsia"/>
        </w:rPr>
        <w:t>获取微信小</w:t>
      </w:r>
      <w:proofErr w:type="gramEnd"/>
      <w:r w:rsidRPr="00682967">
        <w:rPr>
          <w:rFonts w:hint="eastAsia"/>
        </w:rPr>
        <w:t>程序，可以通过“扫一扫”</w:t>
      </w:r>
      <w:proofErr w:type="gramStart"/>
      <w:r w:rsidRPr="00682967">
        <w:rPr>
          <w:rFonts w:hint="eastAsia"/>
        </w:rPr>
        <w:t>二维码获取</w:t>
      </w:r>
      <w:proofErr w:type="gramEnd"/>
      <w:r>
        <w:rPr>
          <w:rFonts w:hint="eastAsia"/>
        </w:rPr>
        <w:t>（详见</w:t>
      </w:r>
      <w:r>
        <w:rPr>
          <w:rFonts w:hint="eastAsia"/>
        </w:rPr>
        <w:t>下</w:t>
      </w:r>
      <w:r>
        <w:rPr>
          <w:rFonts w:hint="eastAsia"/>
        </w:rPr>
        <w:t>图）</w:t>
      </w:r>
    </w:p>
    <w:p w:rsidR="00561EE7" w:rsidRDefault="003D6120">
      <w:pPr>
        <w:jc w:val="center"/>
      </w:pPr>
      <w:r>
        <w:rPr>
          <w:noProof/>
        </w:rPr>
        <w:drawing>
          <wp:inline distT="0" distB="0" distL="114300" distR="114300">
            <wp:extent cx="2626157" cy="2373256"/>
            <wp:effectExtent l="0" t="0" r="317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r="2710"/>
                    <a:stretch/>
                  </pic:blipFill>
                  <pic:spPr bwMode="auto">
                    <a:xfrm>
                      <a:off x="0" y="0"/>
                      <a:ext cx="26237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EE7" w:rsidRDefault="00561EE7"/>
    <w:p w:rsidR="00561EE7" w:rsidRDefault="003D6120">
      <w:pPr>
        <w:ind w:firstLineChars="300" w:firstLine="630"/>
        <w:jc w:val="center"/>
      </w:pPr>
      <w:r>
        <w:rPr>
          <w:noProof/>
        </w:rPr>
        <w:drawing>
          <wp:inline distT="0" distB="0" distL="114300" distR="114300">
            <wp:extent cx="2833370" cy="2824480"/>
            <wp:effectExtent l="0" t="0" r="5080" b="1397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67" w:rsidRPr="009F0189" w:rsidRDefault="00682967" w:rsidP="00682967">
      <w:pPr>
        <w:spacing w:line="360" w:lineRule="auto"/>
      </w:pPr>
      <w:r w:rsidRPr="009F0189">
        <w:rPr>
          <w:rFonts w:hint="eastAsia"/>
        </w:rPr>
        <w:t>注：</w:t>
      </w:r>
      <w:r w:rsidR="003D6120" w:rsidRPr="00682967">
        <w:rPr>
          <w:rFonts w:hint="eastAsia"/>
        </w:rPr>
        <w:t>绑定账号后，点击</w:t>
      </w:r>
      <w:r w:rsidR="003D6120" w:rsidRPr="00682967">
        <w:rPr>
          <w:rFonts w:hint="eastAsia"/>
        </w:rPr>
        <w:t>-</w:t>
      </w:r>
      <w:r w:rsidR="003D6120" w:rsidRPr="00682967">
        <w:rPr>
          <w:rFonts w:hint="eastAsia"/>
        </w:rPr>
        <w:t>检测任务</w:t>
      </w:r>
      <w:r w:rsidR="003D6120" w:rsidRPr="00682967">
        <w:rPr>
          <w:rFonts w:hint="eastAsia"/>
        </w:rPr>
        <w:t>-</w:t>
      </w:r>
      <w:r w:rsidR="003D6120" w:rsidRPr="00682967">
        <w:rPr>
          <w:rFonts w:hint="eastAsia"/>
        </w:rPr>
        <w:t>，然后选择要做的任务，领取任务</w:t>
      </w:r>
      <w:r>
        <w:rPr>
          <w:rFonts w:hint="eastAsia"/>
        </w:rPr>
        <w:t>（详见</w:t>
      </w:r>
      <w:r>
        <w:rPr>
          <w:rFonts w:hint="eastAsia"/>
        </w:rPr>
        <w:t>上</w:t>
      </w:r>
      <w:r>
        <w:rPr>
          <w:rFonts w:hint="eastAsia"/>
        </w:rPr>
        <w:t>图）</w:t>
      </w:r>
    </w:p>
    <w:p w:rsidR="00561EE7" w:rsidRPr="00682967" w:rsidRDefault="00561EE7" w:rsidP="00682967">
      <w:pPr>
        <w:spacing w:line="360" w:lineRule="auto"/>
      </w:pPr>
    </w:p>
    <w:p w:rsidR="00561EE7" w:rsidRDefault="00561EE7">
      <w:pPr>
        <w:jc w:val="center"/>
      </w:pPr>
    </w:p>
    <w:p w:rsidR="00682967" w:rsidRDefault="00682967" w:rsidP="00AC1BA6">
      <w:pPr>
        <w:jc w:val="center"/>
      </w:pPr>
    </w:p>
    <w:p w:rsidR="00682967" w:rsidRDefault="00682967" w:rsidP="00AC1BA6">
      <w:pPr>
        <w:jc w:val="center"/>
        <w:rPr>
          <w:rFonts w:hint="eastAsia"/>
        </w:rPr>
      </w:pPr>
    </w:p>
    <w:p w:rsidR="00561EE7" w:rsidRPr="00682967" w:rsidRDefault="00CA3025" w:rsidP="00682967">
      <w:r w:rsidRPr="00682967">
        <w:drawing>
          <wp:anchor distT="0" distB="0" distL="114300" distR="114300" simplePos="0" relativeHeight="251654656" behindDoc="0" locked="0" layoutInCell="1" allowOverlap="1" wp14:anchorId="526FB846">
            <wp:simplePos x="0" y="0"/>
            <wp:positionH relativeFrom="column">
              <wp:posOffset>628650</wp:posOffset>
            </wp:positionH>
            <wp:positionV relativeFrom="paragraph">
              <wp:posOffset>47625</wp:posOffset>
            </wp:positionV>
            <wp:extent cx="1924050" cy="3383915"/>
            <wp:effectExtent l="0" t="0" r="0" b="6985"/>
            <wp:wrapTopAndBottom/>
            <wp:docPr id="28" name="图片 2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0E88C4A-70D7-42B5-9984-A8119479F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0E88C4A-70D7-42B5-9984-A8119479F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BA6">
        <w:drawing>
          <wp:anchor distT="0" distB="0" distL="114300" distR="114300" simplePos="0" relativeHeight="251625984" behindDoc="0" locked="0" layoutInCell="1" allowOverlap="1" wp14:anchorId="0264F15F" wp14:editId="758C8D9E">
            <wp:simplePos x="0" y="0"/>
            <wp:positionH relativeFrom="column">
              <wp:posOffset>2886075</wp:posOffset>
            </wp:positionH>
            <wp:positionV relativeFrom="paragraph">
              <wp:posOffset>47625</wp:posOffset>
            </wp:positionV>
            <wp:extent cx="2061210" cy="3335020"/>
            <wp:effectExtent l="0" t="0" r="0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967" w:rsidRPr="00682967">
        <w:rPr>
          <w:rFonts w:hint="eastAsia"/>
        </w:rPr>
        <w:t>注：</w:t>
      </w:r>
      <w:r w:rsidR="003D6120" w:rsidRPr="00682967">
        <w:rPr>
          <w:rFonts w:hint="eastAsia"/>
        </w:rPr>
        <w:t>选择任务点击</w:t>
      </w:r>
      <w:r w:rsidR="003D6120" w:rsidRPr="00682967">
        <w:rPr>
          <w:rFonts w:hint="eastAsia"/>
        </w:rPr>
        <w:t>-</w:t>
      </w:r>
      <w:r w:rsidR="003D6120" w:rsidRPr="00682967">
        <w:rPr>
          <w:rFonts w:hint="eastAsia"/>
        </w:rPr>
        <w:t>详情，然后点击</w:t>
      </w:r>
      <w:r w:rsidR="003D6120" w:rsidRPr="00682967">
        <w:rPr>
          <w:rFonts w:hint="eastAsia"/>
        </w:rPr>
        <w:t>-</w:t>
      </w:r>
      <w:r w:rsidR="003D6120" w:rsidRPr="00682967">
        <w:rPr>
          <w:rFonts w:hint="eastAsia"/>
        </w:rPr>
        <w:t>签到出发</w:t>
      </w:r>
      <w:r w:rsidR="00682967">
        <w:rPr>
          <w:rFonts w:hint="eastAsia"/>
        </w:rPr>
        <w:t>（</w:t>
      </w:r>
      <w:r w:rsidR="00C475CB">
        <w:rPr>
          <w:rFonts w:hint="eastAsia"/>
        </w:rPr>
        <w:t>详见</w:t>
      </w:r>
      <w:r w:rsidR="00682967">
        <w:rPr>
          <w:rFonts w:hint="eastAsia"/>
        </w:rPr>
        <w:t>上图）</w:t>
      </w:r>
    </w:p>
    <w:p w:rsidR="00561EE7" w:rsidRDefault="00561EE7">
      <w:pPr>
        <w:jc w:val="center"/>
      </w:pPr>
    </w:p>
    <w:p w:rsidR="00C475CB" w:rsidRPr="00682967" w:rsidRDefault="00682967" w:rsidP="00C475CB">
      <w:r w:rsidRPr="00682967">
        <w:rPr>
          <w:rFonts w:hint="eastAsia"/>
        </w:rPr>
        <w:t>注：</w:t>
      </w:r>
      <w:r w:rsidR="00C7627E" w:rsidRPr="00C475CB">
        <w:drawing>
          <wp:anchor distT="0" distB="0" distL="114300" distR="114300" simplePos="0" relativeHeight="251660800" behindDoc="0" locked="0" layoutInCell="1" allowOverlap="1" wp14:anchorId="37B88ACB">
            <wp:simplePos x="0" y="0"/>
            <wp:positionH relativeFrom="column">
              <wp:posOffset>2819400</wp:posOffset>
            </wp:positionH>
            <wp:positionV relativeFrom="paragraph">
              <wp:posOffset>862965</wp:posOffset>
            </wp:positionV>
            <wp:extent cx="2085340" cy="3670300"/>
            <wp:effectExtent l="0" t="0" r="0" b="6350"/>
            <wp:wrapTopAndBottom/>
            <wp:docPr id="31" name="图片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4D89090-946D-4484-973B-1AD6721E1B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4D89090-946D-4484-973B-1AD6721E1B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7E" w:rsidRPr="00C475CB">
        <w:drawing>
          <wp:anchor distT="0" distB="0" distL="114300" distR="114300" simplePos="0" relativeHeight="251658752" behindDoc="0" locked="0" layoutInCell="1" allowOverlap="1" wp14:anchorId="557DFBF3">
            <wp:simplePos x="0" y="0"/>
            <wp:positionH relativeFrom="column">
              <wp:posOffset>561340</wp:posOffset>
            </wp:positionH>
            <wp:positionV relativeFrom="paragraph">
              <wp:posOffset>862965</wp:posOffset>
            </wp:positionV>
            <wp:extent cx="2085975" cy="3670300"/>
            <wp:effectExtent l="0" t="0" r="9525" b="6350"/>
            <wp:wrapTopAndBottom/>
            <wp:docPr id="30" name="图片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99C7BDA-310D-4C75-9473-709190B06B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99C7BDA-310D-4C75-9473-709190B06B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120" w:rsidRPr="00C475CB">
        <w:rPr>
          <w:rFonts w:hint="eastAsia"/>
        </w:rPr>
        <w:t>离出发时间半个小时后，到达目的地后，点击</w:t>
      </w:r>
      <w:r w:rsidR="003D6120" w:rsidRPr="00C475CB">
        <w:rPr>
          <w:rFonts w:hint="eastAsia"/>
        </w:rPr>
        <w:t>-</w:t>
      </w:r>
      <w:r w:rsidR="00AC1BA6" w:rsidRPr="00C475CB">
        <w:rPr>
          <w:rFonts w:hint="eastAsia"/>
        </w:rPr>
        <w:t>待检测</w:t>
      </w:r>
      <w:r w:rsidR="00AC1BA6" w:rsidRPr="00C475CB">
        <w:t>任务</w:t>
      </w:r>
      <w:r w:rsidR="003D6120" w:rsidRPr="00C475CB">
        <w:rPr>
          <w:rFonts w:hint="eastAsia"/>
        </w:rPr>
        <w:t>，进行第一次打卡签到</w:t>
      </w:r>
      <w:r w:rsidR="00C475CB">
        <w:rPr>
          <w:rFonts w:hint="eastAsia"/>
        </w:rPr>
        <w:t>（详见</w:t>
      </w:r>
      <w:r w:rsidR="00C475CB">
        <w:rPr>
          <w:rFonts w:hint="eastAsia"/>
        </w:rPr>
        <w:t>下</w:t>
      </w:r>
      <w:r w:rsidR="00C475CB">
        <w:rPr>
          <w:rFonts w:hint="eastAsia"/>
        </w:rPr>
        <w:t>图）</w:t>
      </w:r>
    </w:p>
    <w:p w:rsidR="00561EE7" w:rsidRPr="00C475CB" w:rsidRDefault="00561EE7" w:rsidP="00C475CB"/>
    <w:p w:rsidR="00561EE7" w:rsidRDefault="00561EE7">
      <w:pPr>
        <w:jc w:val="center"/>
      </w:pPr>
    </w:p>
    <w:p w:rsidR="000B0CB1" w:rsidRPr="00682967" w:rsidRDefault="000B0CB1" w:rsidP="000B0CB1">
      <w:r w:rsidRPr="00682967">
        <w:rPr>
          <w:rFonts w:hint="eastAsia"/>
        </w:rPr>
        <w:lastRenderedPageBreak/>
        <w:t>注：</w:t>
      </w:r>
      <w:r w:rsidR="00C7627E" w:rsidRPr="000B0CB1">
        <w:drawing>
          <wp:anchor distT="0" distB="0" distL="114300" distR="114300" simplePos="0" relativeHeight="251670016" behindDoc="0" locked="0" layoutInCell="1" allowOverlap="1" wp14:anchorId="002EEA72" wp14:editId="3912973C">
            <wp:simplePos x="0" y="0"/>
            <wp:positionH relativeFrom="column">
              <wp:posOffset>2505075</wp:posOffset>
            </wp:positionH>
            <wp:positionV relativeFrom="paragraph">
              <wp:posOffset>504190</wp:posOffset>
            </wp:positionV>
            <wp:extent cx="2268554" cy="3990975"/>
            <wp:effectExtent l="0" t="0" r="0" b="0"/>
            <wp:wrapTopAndBottom/>
            <wp:docPr id="32" name="图片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5E2F03E-7D19-406F-994A-C1C4B3F932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5E2F03E-7D19-406F-994A-C1C4B3F932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554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27E" w:rsidRPr="000B0CB1">
        <w:drawing>
          <wp:anchor distT="0" distB="0" distL="114300" distR="114300" simplePos="0" relativeHeight="251680256" behindDoc="0" locked="0" layoutInCell="1" allowOverlap="1" wp14:anchorId="38A90475" wp14:editId="1940B2DD">
            <wp:simplePos x="0" y="0"/>
            <wp:positionH relativeFrom="column">
              <wp:posOffset>-57150</wp:posOffset>
            </wp:positionH>
            <wp:positionV relativeFrom="paragraph">
              <wp:posOffset>502920</wp:posOffset>
            </wp:positionV>
            <wp:extent cx="2247900" cy="3954145"/>
            <wp:effectExtent l="0" t="0" r="0" b="8255"/>
            <wp:wrapTopAndBottom/>
            <wp:docPr id="37" name="图片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1463B18-2047-4225-86D3-624EEE930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1463B18-2047-4225-86D3-624EEE930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120" w:rsidRPr="000B0CB1">
        <w:rPr>
          <w:rFonts w:hint="eastAsia"/>
        </w:rPr>
        <w:t>根据要求上传照片，提交检测报告，点击</w:t>
      </w:r>
      <w:r w:rsidR="003D6120" w:rsidRPr="000B0CB1">
        <w:rPr>
          <w:rFonts w:hint="eastAsia"/>
        </w:rPr>
        <w:t>-</w:t>
      </w:r>
      <w:r w:rsidR="003D6120" w:rsidRPr="000B0CB1">
        <w:rPr>
          <w:rFonts w:hint="eastAsia"/>
        </w:rPr>
        <w:t>第二次打卡</w:t>
      </w:r>
      <w:r>
        <w:rPr>
          <w:rFonts w:hint="eastAsia"/>
        </w:rPr>
        <w:t>（详见下图）</w:t>
      </w:r>
    </w:p>
    <w:p w:rsidR="00561EE7" w:rsidRPr="000B0CB1" w:rsidRDefault="00561EE7" w:rsidP="00B77922">
      <w:pPr>
        <w:spacing w:line="360" w:lineRule="auto"/>
        <w:ind w:firstLineChars="200" w:firstLine="420"/>
      </w:pPr>
    </w:p>
    <w:p w:rsidR="00561EE7" w:rsidRDefault="00561EE7"/>
    <w:p w:rsidR="00C7627E" w:rsidRDefault="00C7627E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0CB1" w:rsidRPr="00682967" w:rsidRDefault="00C7627E" w:rsidP="000B0CB1">
      <w:r w:rsidRPr="000B0CB1">
        <w:lastRenderedPageBreak/>
        <w:drawing>
          <wp:anchor distT="0" distB="0" distL="114300" distR="114300" simplePos="0" relativeHeight="251695616" behindDoc="0" locked="0" layoutInCell="1" allowOverlap="1" wp14:anchorId="26285060" wp14:editId="1C0C6173">
            <wp:simplePos x="0" y="0"/>
            <wp:positionH relativeFrom="column">
              <wp:posOffset>2714625</wp:posOffset>
            </wp:positionH>
            <wp:positionV relativeFrom="paragraph">
              <wp:posOffset>837565</wp:posOffset>
            </wp:positionV>
            <wp:extent cx="2430780" cy="4276725"/>
            <wp:effectExtent l="0" t="0" r="7620" b="9525"/>
            <wp:wrapTopAndBottom/>
            <wp:docPr id="41" name="图片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EB625E4-F027-4890-AF2D-1ECEC4B857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EB625E4-F027-4890-AF2D-1ECEC4B857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CB1">
        <w:drawing>
          <wp:anchor distT="0" distB="0" distL="114300" distR="114300" simplePos="0" relativeHeight="251687424" behindDoc="0" locked="0" layoutInCell="1" allowOverlap="1" wp14:anchorId="641A7044" wp14:editId="649DFD54">
            <wp:simplePos x="0" y="0"/>
            <wp:positionH relativeFrom="column">
              <wp:posOffset>114300</wp:posOffset>
            </wp:positionH>
            <wp:positionV relativeFrom="paragraph">
              <wp:posOffset>838200</wp:posOffset>
            </wp:positionV>
            <wp:extent cx="2438400" cy="4290060"/>
            <wp:effectExtent l="0" t="0" r="0" b="0"/>
            <wp:wrapTopAndBottom/>
            <wp:docPr id="40" name="图片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AE943FB-A8A2-464F-8F3F-53CA95E8AF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AE943FB-A8A2-464F-8F3F-53CA95E8AF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CB1">
        <w:rPr>
          <w:rFonts w:hint="eastAsia"/>
        </w:rPr>
        <w:t>注：</w:t>
      </w:r>
      <w:r w:rsidR="003D6120" w:rsidRPr="000B0CB1">
        <w:rPr>
          <w:rFonts w:hint="eastAsia"/>
        </w:rPr>
        <w:t>点击</w:t>
      </w:r>
      <w:r w:rsidR="003D6120" w:rsidRPr="000B0CB1">
        <w:rPr>
          <w:rFonts w:hint="eastAsia"/>
        </w:rPr>
        <w:t>-</w:t>
      </w:r>
      <w:r w:rsidR="003D6120" w:rsidRPr="000B0CB1">
        <w:rPr>
          <w:rFonts w:hint="eastAsia"/>
        </w:rPr>
        <w:t>提交检查报告，选择检测结果，填写备注，上传人员、设备和现场照片</w:t>
      </w:r>
      <w:r w:rsidR="000B0CB1">
        <w:rPr>
          <w:rFonts w:hint="eastAsia"/>
        </w:rPr>
        <w:t>（详见下图）</w:t>
      </w:r>
    </w:p>
    <w:p w:rsidR="00561EE7" w:rsidRPr="000B0CB1" w:rsidRDefault="00561EE7">
      <w:pPr>
        <w:rPr>
          <w:rFonts w:ascii="仿宋_GB2312" w:eastAsia="仿宋_GB2312" w:hAnsi="Times" w:cs="Times New Roman"/>
          <w:spacing w:val="-16"/>
          <w:sz w:val="32"/>
          <w:szCs w:val="32"/>
        </w:rPr>
      </w:pPr>
    </w:p>
    <w:p w:rsidR="00C7627E" w:rsidRDefault="00C7627E">
      <w:pPr>
        <w:rPr>
          <w:sz w:val="28"/>
          <w:szCs w:val="28"/>
        </w:rPr>
      </w:pPr>
    </w:p>
    <w:p w:rsidR="00561EE7" w:rsidRPr="000B0CB1" w:rsidRDefault="000B0CB1">
      <w:r w:rsidRPr="000B0CB1">
        <w:rPr>
          <w:rFonts w:hint="eastAsia"/>
        </w:rPr>
        <w:t>注：</w:t>
      </w:r>
      <w:r w:rsidR="003D6120" w:rsidRPr="000B0CB1">
        <w:rPr>
          <w:rFonts w:hint="eastAsia"/>
        </w:rPr>
        <w:t>信息确认无误后，点击</w:t>
      </w:r>
      <w:r w:rsidR="003D6120" w:rsidRPr="000B0CB1">
        <w:rPr>
          <w:rFonts w:hint="eastAsia"/>
        </w:rPr>
        <w:t>-</w:t>
      </w:r>
      <w:r w:rsidR="003D6120" w:rsidRPr="000B0CB1">
        <w:rPr>
          <w:rFonts w:hint="eastAsia"/>
        </w:rPr>
        <w:t>反馈督查结果</w:t>
      </w:r>
      <w:r w:rsidRPr="000B0CB1">
        <w:rPr>
          <w:rFonts w:hint="eastAsia"/>
        </w:rPr>
        <w:t>（详见</w:t>
      </w:r>
      <w:r w:rsidRPr="000B0CB1">
        <w:t>上图</w:t>
      </w:r>
      <w:r w:rsidRPr="000B0CB1">
        <w:rPr>
          <w:rFonts w:hint="eastAsia"/>
        </w:rPr>
        <w:t>）</w:t>
      </w:r>
    </w:p>
    <w:sectPr w:rsidR="00561EE7" w:rsidRPr="000B0C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A8E" w:rsidRDefault="009E1A8E" w:rsidP="00406463">
      <w:r>
        <w:separator/>
      </w:r>
    </w:p>
  </w:endnote>
  <w:endnote w:type="continuationSeparator" w:id="0">
    <w:p w:rsidR="009E1A8E" w:rsidRDefault="009E1A8E" w:rsidP="00406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A8E" w:rsidRDefault="009E1A8E" w:rsidP="00406463">
      <w:r>
        <w:separator/>
      </w:r>
    </w:p>
  </w:footnote>
  <w:footnote w:type="continuationSeparator" w:id="0">
    <w:p w:rsidR="009E1A8E" w:rsidRDefault="009E1A8E" w:rsidP="00406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829A7EF"/>
    <w:multiLevelType w:val="multilevel"/>
    <w:tmpl w:val="C829A7EF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71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2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72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20" w:firstLine="0"/>
      </w:pPr>
      <w:rPr>
        <w:rFonts w:hint="default"/>
      </w:rPr>
    </w:lvl>
  </w:abstractNum>
  <w:abstractNum w:abstractNumId="1" w15:restartNumberingAfterBreak="0">
    <w:nsid w:val="28AB98F8"/>
    <w:multiLevelType w:val="singleLevel"/>
    <w:tmpl w:val="28AB98F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EE7"/>
    <w:rsid w:val="000243ED"/>
    <w:rsid w:val="00075FBC"/>
    <w:rsid w:val="000B0CB1"/>
    <w:rsid w:val="00114AA2"/>
    <w:rsid w:val="00176FC2"/>
    <w:rsid w:val="003A75CE"/>
    <w:rsid w:val="003D6120"/>
    <w:rsid w:val="00406463"/>
    <w:rsid w:val="00431D80"/>
    <w:rsid w:val="005525F2"/>
    <w:rsid w:val="00561EE7"/>
    <w:rsid w:val="005D38D8"/>
    <w:rsid w:val="005F2D0F"/>
    <w:rsid w:val="00682967"/>
    <w:rsid w:val="006A409A"/>
    <w:rsid w:val="00785B4F"/>
    <w:rsid w:val="008640F6"/>
    <w:rsid w:val="008A59AB"/>
    <w:rsid w:val="009E1A8E"/>
    <w:rsid w:val="009F0189"/>
    <w:rsid w:val="00AC1BA6"/>
    <w:rsid w:val="00AE0568"/>
    <w:rsid w:val="00B1650A"/>
    <w:rsid w:val="00B456E4"/>
    <w:rsid w:val="00B7154B"/>
    <w:rsid w:val="00B77922"/>
    <w:rsid w:val="00C475CB"/>
    <w:rsid w:val="00C7533A"/>
    <w:rsid w:val="00C7627E"/>
    <w:rsid w:val="00CA3025"/>
    <w:rsid w:val="00CC6D92"/>
    <w:rsid w:val="00CF4E3B"/>
    <w:rsid w:val="00D3654D"/>
    <w:rsid w:val="00E072E8"/>
    <w:rsid w:val="00ED1D2B"/>
    <w:rsid w:val="00FA1722"/>
    <w:rsid w:val="01D4209A"/>
    <w:rsid w:val="03BD4E74"/>
    <w:rsid w:val="049F7826"/>
    <w:rsid w:val="060D3FF1"/>
    <w:rsid w:val="079F18F9"/>
    <w:rsid w:val="083034DC"/>
    <w:rsid w:val="09821F3A"/>
    <w:rsid w:val="099C33F0"/>
    <w:rsid w:val="0BD10B06"/>
    <w:rsid w:val="0C146E4C"/>
    <w:rsid w:val="0C231E7A"/>
    <w:rsid w:val="0DC10C5C"/>
    <w:rsid w:val="0EA20284"/>
    <w:rsid w:val="0ECF20ED"/>
    <w:rsid w:val="0F1C7969"/>
    <w:rsid w:val="10E60692"/>
    <w:rsid w:val="123E00F6"/>
    <w:rsid w:val="134761E0"/>
    <w:rsid w:val="13F05523"/>
    <w:rsid w:val="14F86693"/>
    <w:rsid w:val="17D9256A"/>
    <w:rsid w:val="183C104F"/>
    <w:rsid w:val="1BF11673"/>
    <w:rsid w:val="1DAE4B06"/>
    <w:rsid w:val="1FEA555E"/>
    <w:rsid w:val="21D41254"/>
    <w:rsid w:val="21DC1735"/>
    <w:rsid w:val="23ED17EA"/>
    <w:rsid w:val="251514D2"/>
    <w:rsid w:val="26746C6D"/>
    <w:rsid w:val="26EA7B94"/>
    <w:rsid w:val="27EF7B2F"/>
    <w:rsid w:val="28043831"/>
    <w:rsid w:val="28F840BA"/>
    <w:rsid w:val="29782BB2"/>
    <w:rsid w:val="2BE05529"/>
    <w:rsid w:val="2E4773E1"/>
    <w:rsid w:val="2F9F70B5"/>
    <w:rsid w:val="2FB3282E"/>
    <w:rsid w:val="30221F2D"/>
    <w:rsid w:val="30CB4CD9"/>
    <w:rsid w:val="30D6677F"/>
    <w:rsid w:val="32053C65"/>
    <w:rsid w:val="32BE3E53"/>
    <w:rsid w:val="334D20EE"/>
    <w:rsid w:val="33D75A6C"/>
    <w:rsid w:val="344C6746"/>
    <w:rsid w:val="34763BF4"/>
    <w:rsid w:val="36615DCB"/>
    <w:rsid w:val="388C7647"/>
    <w:rsid w:val="38C86993"/>
    <w:rsid w:val="3B0F3501"/>
    <w:rsid w:val="41CC262E"/>
    <w:rsid w:val="43875A35"/>
    <w:rsid w:val="4405657C"/>
    <w:rsid w:val="478A4002"/>
    <w:rsid w:val="485D3CDC"/>
    <w:rsid w:val="49141344"/>
    <w:rsid w:val="4B5744EE"/>
    <w:rsid w:val="4E7B147D"/>
    <w:rsid w:val="50984A23"/>
    <w:rsid w:val="51D436F9"/>
    <w:rsid w:val="5264584E"/>
    <w:rsid w:val="530D65BB"/>
    <w:rsid w:val="5331343B"/>
    <w:rsid w:val="53AB2C41"/>
    <w:rsid w:val="556C16B8"/>
    <w:rsid w:val="557D5165"/>
    <w:rsid w:val="55C35814"/>
    <w:rsid w:val="573711FA"/>
    <w:rsid w:val="574107DD"/>
    <w:rsid w:val="57B13F96"/>
    <w:rsid w:val="584F2A9D"/>
    <w:rsid w:val="5AB61165"/>
    <w:rsid w:val="5B006E53"/>
    <w:rsid w:val="5C5C03CA"/>
    <w:rsid w:val="5DC70D6A"/>
    <w:rsid w:val="5F44667C"/>
    <w:rsid w:val="5FFF6794"/>
    <w:rsid w:val="60530DCF"/>
    <w:rsid w:val="621425DC"/>
    <w:rsid w:val="62234650"/>
    <w:rsid w:val="62315179"/>
    <w:rsid w:val="62742491"/>
    <w:rsid w:val="654F58AE"/>
    <w:rsid w:val="65CE09D1"/>
    <w:rsid w:val="663836D6"/>
    <w:rsid w:val="698564CA"/>
    <w:rsid w:val="6BE04B48"/>
    <w:rsid w:val="6EAA59BC"/>
    <w:rsid w:val="70721496"/>
    <w:rsid w:val="710E02A9"/>
    <w:rsid w:val="74A8252E"/>
    <w:rsid w:val="7BA93A84"/>
    <w:rsid w:val="7C180E89"/>
    <w:rsid w:val="7E7E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875BAE7-A09D-45E2-B275-E192FDBE9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pPr>
      <w:ind w:leftChars="400" w:left="840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Chars="200" w:left="420"/>
    </w:pPr>
  </w:style>
  <w:style w:type="character" w:styleId="a3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paragraph" w:styleId="a4">
    <w:name w:val="Balloon Text"/>
    <w:basedOn w:val="a"/>
    <w:link w:val="Char"/>
    <w:rsid w:val="003A75CE"/>
    <w:rPr>
      <w:sz w:val="18"/>
      <w:szCs w:val="18"/>
    </w:rPr>
  </w:style>
  <w:style w:type="character" w:customStyle="1" w:styleId="Char">
    <w:name w:val="批注框文本 Char"/>
    <w:basedOn w:val="a0"/>
    <w:link w:val="a4"/>
    <w:rsid w:val="003A75C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nhideWhenUsed/>
    <w:rsid w:val="004064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0646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nhideWhenUsed/>
    <w:rsid w:val="004064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0646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CF4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como</dc:creator>
  <cp:lastModifiedBy>中山市局文秘</cp:lastModifiedBy>
  <cp:revision>15</cp:revision>
  <dcterms:created xsi:type="dcterms:W3CDTF">2021-06-17T03:54:00Z</dcterms:created>
  <dcterms:modified xsi:type="dcterms:W3CDTF">2021-07-20T08:33:00Z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