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A17" w14:textId="77777777" w:rsidR="00A15309" w:rsidRDefault="00FB2D9F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 w14:anchorId="63929F31"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63.2pt;margin-top:79.95pt;width:568.8pt;height:55.3pt;z-index:-251660288;mso-position-vertical-relative:page" filled="f" stroked="f">
            <v:fill o:detectmouseclick="t"/>
            <v:textbox inset="0,0,0,0">
              <w:txbxContent>
                <w:p w14:paraId="61A2A3B4" w14:textId="77777777" w:rsidR="00A15309" w:rsidRPr="006A520A" w:rsidRDefault="00FB2D9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6A520A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广东省气象局人事</w:t>
                  </w:r>
                  <w:r w:rsidRPr="006A520A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处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 w14:anchorId="0AF1F505">
          <v:line id="直线 6" o:spid="_x0000_s1026" style="position:absolute;left:0;text-align:left;z-index:-251659264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 w14:anchorId="7F51689A">
          <v:line id="直线 4" o:spid="_x0000_s1027" style="position:absolute;left:0;text-align:left;z-index:-25166131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14:paraId="31D00C34" w14:textId="77777777" w:rsidR="00A15309" w:rsidRDefault="00FB2D9F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 w14:anchorId="7126C717">
          <v:shape id="文本框 3" o:spid="_x0000_s1028" type="#_x0000_t202" style="position:absolute;left:0;text-align:left;margin-left:0;margin-top:156pt;width:223.45pt;height:27.55pt;z-index:-251662336;mso-position-vertical-relative:page" filled="f" stroked="f" strokecolor="red">
            <v:textbox inset="0,0,0,0">
              <w:txbxContent>
                <w:p w14:paraId="3E0CFB62" w14:textId="77777777" w:rsidR="00A15309" w:rsidRDefault="00FB2D9F">
                  <w:pPr>
                    <w:spacing w:line="360" w:lineRule="exact"/>
                    <w:jc w:val="lef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 w14:anchorId="77B0B3F7">
          <v:shape id="文本框 8" o:spid="_x0000_s1029" type="#_x0000_t202" style="position:absolute;left:0;text-align:left;margin-left:229.45pt;margin-top:156pt;width:214.6pt;height:27.55pt;z-index:-251658240;mso-position-vertical-relative:page" filled="f" stroked="f" strokecolor="red">
            <v:textbox inset="0,0,0,0">
              <w:txbxContent>
                <w:p w14:paraId="1EF72193" w14:textId="77777777" w:rsidR="00A15309" w:rsidRDefault="00FB2D9F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粤气人函〔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149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14:paraId="1570E682" w14:textId="77777777" w:rsidR="00A15309" w:rsidRDefault="00FB2D9F">
      <w:pPr>
        <w:spacing w:line="566" w:lineRule="exact"/>
        <w:rPr>
          <w:rFonts w:hint="eastAsia"/>
        </w:rPr>
      </w:pPr>
    </w:p>
    <w:p w14:paraId="2747C4DF" w14:textId="77777777" w:rsidR="00A15309" w:rsidRDefault="00FB2D9F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14:paraId="075868F8" w14:textId="77777777" w:rsidR="006A520A" w:rsidRDefault="00FB2D9F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广东省气象局人事处关于广东省气象部门</w:t>
      </w:r>
    </w:p>
    <w:p w14:paraId="65BFB048" w14:textId="77777777" w:rsidR="00A15309" w:rsidRDefault="00FB2D9F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2020</w:t>
      </w:r>
      <w:r>
        <w:rPr>
          <w:rFonts w:ascii="方正小标宋简体" w:eastAsia="方正小标宋简体" w:hint="eastAsia"/>
          <w:bCs/>
          <w:sz w:val="44"/>
        </w:rPr>
        <w:t>年事业单位工作人员奖励公示的通知</w:t>
      </w:r>
    </w:p>
    <w:p w14:paraId="05DAB139" w14:textId="77777777" w:rsidR="00A15309" w:rsidRDefault="00FB2D9F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14:paraId="31CD7CDF" w14:textId="77777777" w:rsidR="00A15309" w:rsidRDefault="00FB2D9F" w:rsidP="006A520A">
      <w:pPr>
        <w:spacing w:line="600" w:lineRule="exact"/>
        <w:rPr>
          <w:rFonts w:ascii="宋体" w:eastAsia="宋体" w:hAnsi="宋体" w:hint="eastAsia"/>
          <w:szCs w:val="32"/>
        </w:rPr>
      </w:pPr>
      <w:bookmarkStart w:id="5" w:name="主送"/>
      <w:bookmarkEnd w:id="5"/>
      <w:r>
        <w:rPr>
          <w:rFonts w:ascii="仿宋_GB2312" w:hAnsi="宋体" w:hint="eastAsia"/>
          <w:szCs w:val="32"/>
        </w:rPr>
        <w:t>各市气象局，各直属单位，各内设机构</w:t>
      </w:r>
      <w:r>
        <w:rPr>
          <w:rFonts w:ascii="仿宋_GB2312" w:hAnsi="宋体" w:hint="eastAsia"/>
          <w:szCs w:val="32"/>
        </w:rPr>
        <w:t>：</w:t>
      </w:r>
    </w:p>
    <w:p w14:paraId="333C547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bookmarkStart w:id="6" w:name="正文"/>
      <w:bookmarkEnd w:id="6"/>
      <w:r>
        <w:rPr>
          <w:rFonts w:ascii="仿宋_GB2312" w:hAnsi="仿宋_GB2312" w:cs="仿宋_GB2312" w:hint="eastAsia"/>
          <w:szCs w:val="32"/>
        </w:rPr>
        <w:t>根据《</w:t>
      </w:r>
      <w:r>
        <w:rPr>
          <w:rFonts w:ascii="仿宋_GB2312" w:hAnsi="仿宋_GB2312" w:cs="仿宋_GB2312" w:hint="eastAsia"/>
          <w:bCs/>
          <w:szCs w:val="32"/>
        </w:rPr>
        <w:t>广东省气象局人事处关于转发</w:t>
      </w:r>
      <w:r>
        <w:rPr>
          <w:rFonts w:ascii="仿宋_GB2312" w:hAnsi="仿宋_GB2312" w:cs="仿宋_GB2312" w:hint="eastAsia"/>
          <w:bCs/>
          <w:szCs w:val="32"/>
        </w:rPr>
        <w:t>&lt;</w:t>
      </w:r>
      <w:r>
        <w:rPr>
          <w:rFonts w:ascii="仿宋_GB2312" w:hAnsi="仿宋_GB2312" w:cs="仿宋_GB2312" w:hint="eastAsia"/>
          <w:bCs/>
          <w:szCs w:val="32"/>
        </w:rPr>
        <w:t>事业单位工作人员奖励规定</w:t>
      </w:r>
      <w:r>
        <w:rPr>
          <w:rFonts w:ascii="仿宋_GB2312" w:hAnsi="仿宋_GB2312" w:cs="仿宋_GB2312" w:hint="eastAsia"/>
          <w:bCs/>
          <w:szCs w:val="32"/>
        </w:rPr>
        <w:t>&gt;</w:t>
      </w:r>
      <w:r>
        <w:rPr>
          <w:rFonts w:ascii="仿宋_GB2312" w:hAnsi="仿宋_GB2312" w:cs="仿宋_GB2312" w:hint="eastAsia"/>
          <w:bCs/>
          <w:szCs w:val="32"/>
        </w:rPr>
        <w:t>的通知》</w:t>
      </w:r>
      <w:r>
        <w:rPr>
          <w:rFonts w:ascii="仿宋_GB2312" w:hAnsi="仿宋_GB2312" w:cs="仿宋_GB2312" w:hint="eastAsia"/>
          <w:szCs w:val="32"/>
        </w:rPr>
        <w:t>（粤气人函〔</w:t>
      </w:r>
      <w:r>
        <w:rPr>
          <w:rFonts w:ascii="仿宋_GB2312" w:hAnsi="仿宋_GB2312" w:cs="仿宋_GB2312" w:hint="eastAsia"/>
          <w:szCs w:val="32"/>
        </w:rPr>
        <w:t>2019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仿宋_GB2312" w:hAnsi="仿宋_GB2312" w:cs="仿宋_GB2312" w:hint="eastAsia"/>
          <w:szCs w:val="32"/>
        </w:rPr>
        <w:t>64</w:t>
      </w:r>
      <w:r>
        <w:rPr>
          <w:rFonts w:ascii="仿宋_GB2312" w:hAnsi="仿宋_GB2312" w:cs="仿宋_GB2312" w:hint="eastAsia"/>
          <w:szCs w:val="32"/>
        </w:rPr>
        <w:t>号），决定给予中国气象局</w:t>
      </w:r>
      <w:r>
        <w:rPr>
          <w:rFonts w:ascii="仿宋_GB2312" w:hAnsi="仿宋_GB2312" w:cs="仿宋_GB2312" w:hint="eastAsia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广东省区域数值天气预报重点实验室等</w:t>
      </w:r>
      <w:r>
        <w:rPr>
          <w:rFonts w:ascii="仿宋_GB2312" w:hAnsi="仿宋_GB2312" w:cs="仿宋_GB2312" w:hint="eastAsia"/>
          <w:szCs w:val="32"/>
        </w:rPr>
        <w:t>9</w:t>
      </w:r>
      <w:r>
        <w:rPr>
          <w:rFonts w:ascii="仿宋_GB2312" w:hAnsi="仿宋_GB2312" w:cs="仿宋_GB2312" w:hint="eastAsia"/>
          <w:szCs w:val="32"/>
        </w:rPr>
        <w:t>个集体记功奖励，给予邓华等</w:t>
      </w:r>
      <w:r>
        <w:rPr>
          <w:rFonts w:ascii="仿宋_GB2312" w:hAnsi="仿宋_GB2312" w:cs="仿宋_GB2312" w:hint="eastAsia"/>
          <w:szCs w:val="32"/>
        </w:rPr>
        <w:t>39</w:t>
      </w:r>
      <w:r>
        <w:rPr>
          <w:rFonts w:ascii="仿宋_GB2312" w:hAnsi="仿宋_GB2312" w:cs="仿宋_GB2312" w:hint="eastAsia"/>
          <w:szCs w:val="32"/>
        </w:rPr>
        <w:t>名同志记功奖励，给予中国气象局广州热带海洋气象研究所云降水物理研究室等</w:t>
      </w:r>
      <w:r>
        <w:rPr>
          <w:rFonts w:ascii="仿宋_GB2312" w:hAnsi="仿宋_GB2312" w:cs="仿宋_GB2312" w:hint="eastAsia"/>
          <w:szCs w:val="32"/>
        </w:rPr>
        <w:t>85</w:t>
      </w:r>
      <w:r>
        <w:rPr>
          <w:rFonts w:ascii="仿宋_GB2312" w:hAnsi="仿宋_GB2312" w:cs="仿宋_GB2312" w:hint="eastAsia"/>
          <w:szCs w:val="32"/>
        </w:rPr>
        <w:t>个集体嘉奖奖励，现予以公示。</w:t>
      </w:r>
    </w:p>
    <w:p w14:paraId="2C8086A9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公示时间为本文下发第</w:t>
      </w:r>
      <w:r>
        <w:rPr>
          <w:rFonts w:ascii="仿宋_GB2312" w:hAnsi="仿宋_GB2312" w:cs="仿宋_GB2312" w:hint="eastAsia"/>
          <w:szCs w:val="32"/>
        </w:rPr>
        <w:t>2</w:t>
      </w:r>
      <w:r>
        <w:rPr>
          <w:rFonts w:ascii="仿宋_GB2312" w:hAnsi="仿宋_GB2312" w:cs="仿宋_GB2312" w:hint="eastAsia"/>
          <w:szCs w:val="32"/>
        </w:rPr>
        <w:t>日起</w:t>
      </w:r>
      <w:r>
        <w:rPr>
          <w:rFonts w:ascii="仿宋_GB2312" w:hAnsi="仿宋_GB2312" w:cs="仿宋_GB2312" w:hint="eastAsia"/>
          <w:szCs w:val="32"/>
        </w:rPr>
        <w:t>5</w:t>
      </w:r>
      <w:r>
        <w:rPr>
          <w:rFonts w:ascii="仿宋_GB2312" w:hAnsi="仿宋_GB2312" w:cs="仿宋_GB2312" w:hint="eastAsia"/>
          <w:szCs w:val="32"/>
        </w:rPr>
        <w:t>个工作日，公示范围为全省气象部门。在公示期间，单位或个人</w:t>
      </w:r>
      <w:r>
        <w:rPr>
          <w:rFonts w:ascii="仿宋_GB2312" w:hAnsi="仿宋_GB2312" w:cs="仿宋_GB2312" w:hint="eastAsia"/>
          <w:szCs w:val="32"/>
        </w:rPr>
        <w:t>对拟奖励人员有异议的，请以书面形式向省局人事处或党组纪检组反映。以单位名义书面反映问题的要加盖公章；以个人名义书面反映问题的要署真实姓名和联系地址（电话）。对公示期间反映公示对象的意见和情况，省局将按有关规定处理。</w:t>
      </w:r>
    </w:p>
    <w:p w14:paraId="59BAD4CA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有关联系方式如下：</w:t>
      </w:r>
    </w:p>
    <w:p w14:paraId="6F822997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通信地址：广州市越秀区福今路</w:t>
      </w:r>
      <w:r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>号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邮编：</w:t>
      </w:r>
      <w:r>
        <w:rPr>
          <w:rFonts w:ascii="仿宋_GB2312" w:hAnsi="仿宋_GB2312" w:cs="仿宋_GB2312" w:hint="eastAsia"/>
          <w:szCs w:val="32"/>
        </w:rPr>
        <w:t>510080</w:t>
      </w:r>
    </w:p>
    <w:p w14:paraId="6F826862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联系电话：</w:t>
      </w:r>
      <w:r>
        <w:rPr>
          <w:rFonts w:ascii="仿宋_GB2312" w:hAnsi="仿宋_GB2312" w:cs="仿宋_GB2312" w:hint="eastAsia"/>
          <w:szCs w:val="32"/>
        </w:rPr>
        <w:t>87671972</w:t>
      </w:r>
      <w:r>
        <w:rPr>
          <w:rFonts w:ascii="仿宋_GB2312" w:hAnsi="仿宋_GB2312" w:cs="仿宋_GB2312" w:hint="eastAsia"/>
          <w:szCs w:val="32"/>
        </w:rPr>
        <w:t>（人事处）、</w:t>
      </w:r>
      <w:r>
        <w:rPr>
          <w:rFonts w:ascii="仿宋_GB2312" w:hAnsi="仿宋_GB2312" w:cs="仿宋_GB2312" w:hint="eastAsia"/>
          <w:szCs w:val="32"/>
        </w:rPr>
        <w:t>87618040</w:t>
      </w:r>
      <w:r>
        <w:rPr>
          <w:rFonts w:ascii="仿宋_GB2312" w:hAnsi="仿宋_GB2312" w:cs="仿宋_GB2312" w:hint="eastAsia"/>
          <w:szCs w:val="32"/>
        </w:rPr>
        <w:t>（党组纪检组）</w:t>
      </w:r>
    </w:p>
    <w:p w14:paraId="78EB7268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气象政务邮箱：</w:t>
      </w:r>
      <w:r>
        <w:rPr>
          <w:rFonts w:ascii="仿宋_GB2312" w:hAnsi="仿宋_GB2312" w:cs="仿宋_GB2312" w:hint="eastAsia"/>
          <w:szCs w:val="32"/>
        </w:rPr>
        <w:t>"</w:t>
      </w:r>
      <w:r>
        <w:rPr>
          <w:rFonts w:ascii="仿宋_GB2312" w:hAnsi="仿宋_GB2312" w:cs="仿宋_GB2312" w:hint="eastAsia"/>
          <w:szCs w:val="32"/>
        </w:rPr>
        <w:t>人事处</w:t>
      </w:r>
      <w:r>
        <w:rPr>
          <w:rFonts w:ascii="仿宋_GB2312" w:hAnsi="仿宋_GB2312" w:cs="仿宋_GB2312" w:hint="eastAsia"/>
          <w:szCs w:val="32"/>
        </w:rPr>
        <w:t>" &lt;renshichu287680@cma.cn&gt;</w:t>
      </w:r>
    </w:p>
    <w:p w14:paraId="7B90F4E4" w14:textId="77777777" w:rsidR="006A520A" w:rsidRDefault="00FB2D9F" w:rsidP="006A520A">
      <w:pPr>
        <w:snapToGrid w:val="0"/>
        <w:spacing w:line="600" w:lineRule="exact"/>
        <w:ind w:firstLineChars="200" w:firstLine="608"/>
        <w:rPr>
          <w:rFonts w:ascii="仿宋_GB2312" w:hAnsi="仿宋_GB2312" w:cs="仿宋_GB2312" w:hint="eastAsia"/>
          <w:color w:val="FFFFFF"/>
          <w:spacing w:val="-6"/>
          <w:szCs w:val="32"/>
        </w:rPr>
      </w:pPr>
      <w:r>
        <w:rPr>
          <w:rFonts w:ascii="仿宋_GB2312" w:hAnsi="仿宋_GB2312" w:cs="仿宋_GB2312" w:hint="eastAsia"/>
          <w:spacing w:val="-6"/>
          <w:szCs w:val="32"/>
        </w:rPr>
        <w:t xml:space="preserve">          </w:t>
      </w:r>
    </w:p>
    <w:p w14:paraId="030FCB70" w14:textId="77777777" w:rsidR="006A520A" w:rsidRDefault="00FB2D9F" w:rsidP="006A520A">
      <w:pPr>
        <w:snapToGrid w:val="0"/>
        <w:spacing w:line="600" w:lineRule="exact"/>
        <w:ind w:firstLineChars="200" w:firstLine="608"/>
        <w:rPr>
          <w:rFonts w:ascii="仿宋_GB2312" w:hAnsi="仿宋_GB2312" w:cs="仿宋_GB2312" w:hint="eastAsia"/>
          <w:color w:val="FFFFFF"/>
          <w:spacing w:val="-6"/>
          <w:szCs w:val="32"/>
        </w:rPr>
      </w:pPr>
    </w:p>
    <w:p w14:paraId="0FFC3DDD" w14:textId="77777777" w:rsidR="006A520A" w:rsidRDefault="00FB2D9F" w:rsidP="006A520A">
      <w:pPr>
        <w:snapToGrid w:val="0"/>
        <w:spacing w:line="600" w:lineRule="exact"/>
        <w:ind w:firstLineChars="200" w:firstLine="608"/>
        <w:rPr>
          <w:rFonts w:ascii="仿宋_GB2312" w:hAnsi="仿宋_GB2312" w:cs="仿宋_GB2312" w:hint="eastAsia"/>
          <w:color w:val="FFFFFF"/>
          <w:spacing w:val="-6"/>
          <w:szCs w:val="32"/>
        </w:rPr>
      </w:pPr>
    </w:p>
    <w:p w14:paraId="5ADE0746" w14:textId="77777777" w:rsidR="006A520A" w:rsidRDefault="00FB2D9F" w:rsidP="006A520A">
      <w:pPr>
        <w:snapToGrid w:val="0"/>
        <w:spacing w:line="600" w:lineRule="exact"/>
        <w:ind w:firstLineChars="200" w:firstLine="632"/>
        <w:rPr>
          <w:rFonts w:ascii="仿宋_GB2312" w:hAnsi="仿宋_GB2312" w:cs="仿宋_GB2312" w:hint="eastAsia"/>
          <w:spacing w:val="-6"/>
          <w:szCs w:val="32"/>
        </w:rPr>
      </w:pPr>
      <w:r>
        <w:rPr>
          <w:rFonts w:ascii="仿宋_GB2312" w:hAnsi="仿宋_GB2312" w:cs="仿宋_GB2312" w:hint="eastAsia"/>
          <w:spacing w:val="-6"/>
          <w:szCs w:val="32"/>
        </w:rPr>
        <w:pict w14:anchorId="50F4F940">
          <v:shape id="文本框 2" o:spid="_x0000_s1030" type="#_x0000_t202" style="position:absolute;left:0;text-align:left;margin-left:176.95pt;margin-top:26.2pt;width:281.75pt;height:40.2pt;z-index:251660288;mso-width-relative:margin;mso-height-relative:margin" stroked="f">
            <v:fill opacity="0"/>
            <v:textbox>
              <w:txbxContent>
                <w:p w14:paraId="052C321B" w14:textId="77777777" w:rsidR="006A520A" w:rsidRDefault="00FB2D9F">
                  <w:pPr>
                    <w:jc w:val="center"/>
                    <w:rPr>
                      <w:rFonts w:ascii="仿宋_GB2312" w:hAnsi="仿宋_GB2312" w:cs="仿宋_GB2312" w:hint="eastAsia"/>
                      <w:szCs w:val="32"/>
                    </w:rPr>
                  </w:pPr>
                  <w:r>
                    <w:rPr>
                      <w:rFonts w:ascii="仿宋_GB2312" w:hAnsi="仿宋_GB2312" w:cs="仿宋_GB2312" w:hint="eastAsia"/>
                      <w:szCs w:val="32"/>
                    </w:rPr>
                    <w:t>2021</w:t>
                  </w:r>
                  <w:r>
                    <w:rPr>
                      <w:rFonts w:ascii="仿宋_GB2312" w:hAnsi="仿宋_GB2312" w:cs="仿宋_GB2312" w:hint="eastAsia"/>
                      <w:szCs w:val="32"/>
                    </w:rPr>
                    <w:t>年</w:t>
                  </w:r>
                  <w:r>
                    <w:rPr>
                      <w:rFonts w:ascii="仿宋_GB2312" w:hAnsi="仿宋_GB2312" w:cs="仿宋_GB2312" w:hint="eastAsia"/>
                      <w:szCs w:val="32"/>
                    </w:rPr>
                    <w:t>8</w:t>
                  </w:r>
                  <w:r>
                    <w:rPr>
                      <w:rFonts w:ascii="仿宋_GB2312" w:hAnsi="仿宋_GB2312" w:cs="仿宋_GB2312" w:hint="eastAsia"/>
                      <w:szCs w:val="32"/>
                    </w:rPr>
                    <w:t>月</w:t>
                  </w:r>
                  <w:r>
                    <w:rPr>
                      <w:rFonts w:ascii="仿宋_GB2312" w:hAnsi="仿宋_GB2312" w:cs="仿宋_GB2312" w:hint="eastAsia"/>
                      <w:szCs w:val="32"/>
                    </w:rPr>
                    <w:t>4</w:t>
                  </w:r>
                  <w:r>
                    <w:rPr>
                      <w:rFonts w:ascii="仿宋_GB2312" w:hAnsi="仿宋_GB2312" w:cs="仿宋_GB2312" w:hint="eastAsia"/>
                      <w:szCs w:val="32"/>
                    </w:rPr>
                    <w:t>日</w:t>
                  </w:r>
                </w:p>
                <w:p w14:paraId="0B8AF101" w14:textId="77777777" w:rsidR="006A520A" w:rsidRDefault="00FB2D9F">
                  <w:pPr>
                    <w:jc w:val="center"/>
                    <w:rPr>
                      <w:rFonts w:ascii="仿宋_GB231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仿宋_GB2312" w:hAnsi="仿宋_GB2312" w:cs="仿宋_GB2312" w:hint="eastAsia"/>
          <w:szCs w:val="32"/>
        </w:rPr>
        <w:pict w14:anchorId="610AE317">
          <v:shape id="_x0000_s1031" type="#_x0000_t202" style="position:absolute;left:0;text-align:left;margin-left:176.35pt;margin-top:-3.2pt;width:281.75pt;height:40.2pt;z-index:251661312;mso-width-relative:margin;mso-height-relative:margin" stroked="f" strokecolor="white">
            <v:fill opacity="0"/>
            <v:textbox>
              <w:txbxContent>
                <w:p w14:paraId="4CEC36EE" w14:textId="77777777" w:rsidR="006A520A" w:rsidRDefault="00FB2D9F">
                  <w:pPr>
                    <w:jc w:val="center"/>
                    <w:rPr>
                      <w:rFonts w:ascii="仿宋_GB2312" w:hAnsi="仿宋_GB2312" w:cs="仿宋_GB2312" w:hint="eastAsia"/>
                      <w:szCs w:val="32"/>
                    </w:rPr>
                  </w:pPr>
                  <w:r>
                    <w:rPr>
                      <w:rFonts w:ascii="仿宋_GB2312" w:hAnsi="仿宋_GB2312" w:cs="仿宋_GB2312" w:hint="eastAsia"/>
                      <w:szCs w:val="32"/>
                    </w:rPr>
                    <w:t>广东省气象局人事处</w:t>
                  </w:r>
                </w:p>
                <w:p w14:paraId="1D0416EA" w14:textId="77777777" w:rsidR="006A520A" w:rsidRDefault="00FB2D9F">
                  <w:pPr>
                    <w:jc w:val="center"/>
                    <w:rPr>
                      <w:rFonts w:ascii="仿宋_GB2312" w:hAnsi="仿宋_GB2312" w:cs="仿宋_GB2312" w:hint="eastAsia"/>
                      <w:szCs w:val="32"/>
                    </w:rPr>
                  </w:pPr>
                </w:p>
              </w:txbxContent>
            </v:textbox>
          </v:shape>
        </w:pict>
      </w:r>
    </w:p>
    <w:p w14:paraId="12C9FDEC" w14:textId="77777777" w:rsidR="006A520A" w:rsidRDefault="00FB2D9F" w:rsidP="006A520A">
      <w:pPr>
        <w:snapToGrid w:val="0"/>
        <w:spacing w:line="600" w:lineRule="exact"/>
        <w:ind w:rightChars="398" w:right="1257" w:firstLineChars="200" w:firstLine="608"/>
        <w:rPr>
          <w:rFonts w:ascii="仿宋_GB2312" w:hAnsi="仿宋_GB2312" w:cs="仿宋_GB2312" w:hint="eastAsia"/>
          <w:spacing w:val="-6"/>
          <w:szCs w:val="32"/>
        </w:rPr>
      </w:pPr>
      <w:r>
        <w:rPr>
          <w:rFonts w:ascii="仿宋_GB2312" w:hAnsi="仿宋_GB2312" w:cs="仿宋_GB2312" w:hint="eastAsia"/>
          <w:spacing w:val="-6"/>
          <w:szCs w:val="32"/>
        </w:rPr>
        <w:t xml:space="preserve">                    </w:t>
      </w:r>
    </w:p>
    <w:p w14:paraId="6A1EF304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</w:p>
    <w:p w14:paraId="405DC7B4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</w:p>
    <w:p w14:paraId="68C329C4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</w:p>
    <w:p w14:paraId="22263B31" w14:textId="77777777" w:rsidR="006A520A" w:rsidRDefault="00FB2D9F" w:rsidP="006A520A">
      <w:pPr>
        <w:spacing w:line="6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14:paraId="2FB98B5D" w14:textId="77777777" w:rsidR="006A520A" w:rsidRDefault="00FB2D9F" w:rsidP="006A520A">
      <w:pPr>
        <w:spacing w:line="600" w:lineRule="exact"/>
        <w:rPr>
          <w:rFonts w:ascii="仿宋_GB2312" w:hAnsi="仿宋_GB2312" w:cs="仿宋_GB2312" w:hint="eastAsia"/>
          <w:szCs w:val="32"/>
        </w:rPr>
      </w:pPr>
    </w:p>
    <w:p w14:paraId="7C2429FA" w14:textId="77777777" w:rsidR="006A520A" w:rsidRDefault="00FB2D9F" w:rsidP="006A520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奖励名单</w:t>
      </w:r>
    </w:p>
    <w:p w14:paraId="126B48B2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</w:p>
    <w:p w14:paraId="38D0854B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一、记功集体名单（</w:t>
      </w:r>
      <w:r>
        <w:rPr>
          <w:rFonts w:ascii="黑体" w:eastAsia="黑体" w:hAnsi="黑体" w:cs="黑体" w:hint="eastAsia"/>
          <w:szCs w:val="32"/>
        </w:rPr>
        <w:t>9</w:t>
      </w:r>
      <w:r>
        <w:rPr>
          <w:rFonts w:ascii="黑体" w:eastAsia="黑体" w:hAnsi="黑体" w:cs="黑体" w:hint="eastAsia"/>
          <w:szCs w:val="32"/>
        </w:rPr>
        <w:t>个）</w:t>
      </w:r>
    </w:p>
    <w:p w14:paraId="329663AA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中国气象局</w:t>
      </w:r>
      <w:r>
        <w:rPr>
          <w:rFonts w:ascii="仿宋_GB2312" w:hAnsi="仿宋_GB2312" w:cs="仿宋_GB2312" w:hint="eastAsia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广东省区域数值天气预报重点实验室</w:t>
      </w:r>
    </w:p>
    <w:p w14:paraId="4E7A4D4B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广东省气象台（南海海洋气象预报中心）强天气预警科</w:t>
      </w:r>
      <w:r>
        <w:rPr>
          <w:rFonts w:ascii="仿宋_GB2312" w:hAnsi="仿宋_GB2312" w:cs="仿宋_GB2312" w:hint="eastAsia"/>
          <w:szCs w:val="32"/>
        </w:rPr>
        <w:t>(</w:t>
      </w:r>
      <w:r>
        <w:rPr>
          <w:rFonts w:ascii="仿宋_GB2312" w:hAnsi="仿宋_GB2312" w:cs="仿宋_GB2312" w:hint="eastAsia"/>
          <w:szCs w:val="32"/>
        </w:rPr>
        <w:t>广东省中尺度灾害天气预警指挥中心</w:t>
      </w:r>
      <w:r>
        <w:rPr>
          <w:rFonts w:ascii="仿宋_GB2312" w:hAnsi="仿宋_GB2312" w:cs="仿宋_GB2312" w:hint="eastAsia"/>
          <w:szCs w:val="32"/>
        </w:rPr>
        <w:t>)</w:t>
      </w:r>
    </w:p>
    <w:p w14:paraId="44F41C99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广东省气候中心气候论证室</w:t>
      </w:r>
    </w:p>
    <w:p w14:paraId="63F9F811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广州市气象公共服务中心</w:t>
      </w:r>
    </w:p>
    <w:p w14:paraId="07AE7FE4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乳源瑶族自治县气象台</w:t>
      </w:r>
    </w:p>
    <w:p w14:paraId="4C6D0DE4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东莞市气象公共服务中心</w:t>
      </w:r>
    </w:p>
    <w:p w14:paraId="0EBAC949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江门市突发事件预警信息发布中心</w:t>
      </w:r>
    </w:p>
    <w:p w14:paraId="2EC8A6C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茂名博贺海洋气象观测站</w:t>
      </w:r>
    </w:p>
    <w:p w14:paraId="62B1D43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揭阳市气象公共安全技术支持中心</w:t>
      </w:r>
    </w:p>
    <w:p w14:paraId="5B26175E" w14:textId="77777777" w:rsidR="006A520A" w:rsidRDefault="00FB2D9F" w:rsidP="006A520A">
      <w:pPr>
        <w:spacing w:line="600" w:lineRule="exact"/>
        <w:ind w:firstLineChars="200" w:firstLine="63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二、记功个人名单（</w:t>
      </w:r>
      <w:r>
        <w:rPr>
          <w:rFonts w:ascii="黑体" w:eastAsia="黑体" w:hAnsi="黑体" w:cs="黑体" w:hint="eastAsia"/>
          <w:szCs w:val="32"/>
        </w:rPr>
        <w:t>39</w:t>
      </w:r>
      <w:r>
        <w:rPr>
          <w:rFonts w:ascii="黑体" w:eastAsia="黑体" w:hAnsi="黑体" w:cs="黑体" w:hint="eastAsia"/>
          <w:szCs w:val="32"/>
        </w:rPr>
        <w:t>人）</w:t>
      </w:r>
    </w:p>
    <w:p w14:paraId="5F5B5A7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热带所：邓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华、肖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辉</w:t>
      </w:r>
    </w:p>
    <w:p w14:paraId="4EABA2D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卫星站：黄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江</w:t>
      </w:r>
    </w:p>
    <w:p w14:paraId="2991D5E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省气象台：陈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超、韩浦城</w:t>
      </w:r>
    </w:p>
    <w:p w14:paraId="5AC7348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探测数据中心：何婉文</w:t>
      </w:r>
    </w:p>
    <w:p w14:paraId="273677A2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气候中心：张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羽</w:t>
      </w:r>
    </w:p>
    <w:p w14:paraId="6F9846DC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公服中心：张艳宁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3FE34AED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机关服务中心：王润清</w:t>
      </w:r>
    </w:p>
    <w:p w14:paraId="0DBE3A3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广州市局：苏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冉、陈晓霖</w:t>
      </w:r>
    </w:p>
    <w:p w14:paraId="55CD35B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汕头市局：林恬旎</w:t>
      </w:r>
    </w:p>
    <w:p w14:paraId="3C91809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佛山市局：胡锐虹、田良钰</w:t>
      </w:r>
    </w:p>
    <w:p w14:paraId="35002BE1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韶关市局：黄晓坤、王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敏、陈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雄</w:t>
      </w:r>
    </w:p>
    <w:p w14:paraId="62A02197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河源市局：卢志红、吴嘉研</w:t>
      </w:r>
    </w:p>
    <w:p w14:paraId="3435894E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梅州市局：廖科文、陈小忠</w:t>
      </w:r>
    </w:p>
    <w:p w14:paraId="04E13AF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惠州市局：魏永顺</w:t>
      </w:r>
    </w:p>
    <w:p w14:paraId="4F9F25F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汕尾市局：刘炳锋</w:t>
      </w:r>
    </w:p>
    <w:p w14:paraId="277F41BB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东莞市局：莫伟强</w:t>
      </w:r>
    </w:p>
    <w:p w14:paraId="580958BB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中山市局：刘冠馨</w:t>
      </w:r>
    </w:p>
    <w:p w14:paraId="799DE7CE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江门市局：钟雨珊、梁兴文</w:t>
      </w:r>
    </w:p>
    <w:p w14:paraId="39D2BCED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阳江市局：武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宁</w:t>
      </w:r>
    </w:p>
    <w:p w14:paraId="64A6A9E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湛江市局：李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华</w:t>
      </w:r>
    </w:p>
    <w:p w14:paraId="68D22DDB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茂名市局：苏小山</w:t>
      </w:r>
    </w:p>
    <w:p w14:paraId="62362A4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肇庆市局：曾昭盛、潘仕虎、何丽华</w:t>
      </w:r>
    </w:p>
    <w:p w14:paraId="53020D49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清远市局：杨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弢、杨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旭、李少远</w:t>
      </w:r>
    </w:p>
    <w:p w14:paraId="10C49BA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潮州市局：蔡立青</w:t>
      </w:r>
    </w:p>
    <w:p w14:paraId="61938831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揭阳市局：庄涣斌</w:t>
      </w:r>
    </w:p>
    <w:p w14:paraId="73DCA0AE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云浮市局：叶树春</w:t>
      </w:r>
    </w:p>
    <w:p w14:paraId="720D2E17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三、嘉奖集体名单（</w:t>
      </w:r>
      <w:r>
        <w:rPr>
          <w:rFonts w:ascii="黑体" w:eastAsia="黑体" w:hAnsi="黑体" w:cs="黑体" w:hint="eastAsia"/>
          <w:szCs w:val="32"/>
        </w:rPr>
        <w:t>85</w:t>
      </w:r>
      <w:r>
        <w:rPr>
          <w:rFonts w:ascii="黑体" w:eastAsia="黑体" w:hAnsi="黑体" w:cs="黑体" w:hint="eastAsia"/>
          <w:szCs w:val="32"/>
        </w:rPr>
        <w:t>个）</w:t>
      </w:r>
    </w:p>
    <w:p w14:paraId="7EAE245C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热带所：中国气象局广州热带海洋气象研究所云降水物理研究室</w:t>
      </w:r>
    </w:p>
    <w:p w14:paraId="79B5CEE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卫星站：广州气象卫星地面站综合办公室、广州气象卫星地面站卫星运控室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4ED0AE38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省气象台：广东省气象台（南海海洋气象预报中心）决策服务科（业务管理科）、广东省气象台（南海海洋气象预报中心）技术研发部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36B87CE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探测数据中心：广东省气象探测数据中心数据共享科、广东省气象探测数据中心综合办公室、广东省气象探测数据中心探测技术科</w:t>
      </w:r>
    </w:p>
    <w:p w14:paraId="5E9B71BE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气候中心：广东省气候中心气候评估室</w:t>
      </w:r>
    </w:p>
    <w:p w14:paraId="0C677419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生态中心：广东省生态气象中心城市生态室、广东省农业气象试验站（广东省气象生态观测站）</w:t>
      </w:r>
    </w:p>
    <w:p w14:paraId="77DD9009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公服中心：广东省气象公</w:t>
      </w:r>
      <w:r>
        <w:rPr>
          <w:rFonts w:ascii="仿宋_GB2312" w:hAnsi="仿宋_GB2312" w:cs="仿宋_GB2312" w:hint="eastAsia"/>
          <w:szCs w:val="32"/>
        </w:rPr>
        <w:t>共服务中心影视服务部、广东省气象公共服务中心产品研发部、广东省气象公共服务中心策划发展部</w:t>
      </w:r>
    </w:p>
    <w:p w14:paraId="09EBA8E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公共安全技术支持中心：广东省气象公共安全技术支持中心防雷检测科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30BA59BD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机关服务中心：广东省气象局机关服务中心食堂管理科、广东省气象局机关服务中心雷达基地管理科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7811829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省突发事件预警信息发布中心：广东省突发事件预警信息发布中心（广东省人工影响天气中心）人影科</w:t>
      </w:r>
    </w:p>
    <w:p w14:paraId="52CCFB3B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气象防灾技术服务中心：广东省气象防灾技术服务中心专业气象服务部</w:t>
      </w:r>
    </w:p>
    <w:p w14:paraId="1CCEEED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广州市局：广州市突发事件预警信息发布中心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49AC560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汕头市局：汕头市气象公共服务中心、汕头市南澳县气象台、汕头市澄海</w:t>
      </w:r>
      <w:r>
        <w:rPr>
          <w:rFonts w:ascii="仿宋_GB2312" w:hAnsi="仿宋_GB2312" w:cs="仿宋_GB2312" w:hint="eastAsia"/>
          <w:szCs w:val="32"/>
        </w:rPr>
        <w:t>区气象台</w:t>
      </w:r>
    </w:p>
    <w:p w14:paraId="736C909F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佛山市局：佛山市南海区气象台、佛山市气象公共服务中心、佛山市三水区气象台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26F5144E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韶关市局：韶关市突发事件预警信息发布中心、韶关市气象公共服务中心、乐昌市突发事件预警信息发布中心、韶关市曲江区气象台、始兴县气象台、新丰县突发事件预警信息发布中心</w:t>
      </w:r>
    </w:p>
    <w:p w14:paraId="2318C795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河源市局：龙川县气象公共安全技术支持中心、河源气象站、和平县突发事件预警信息发布中心、河源市气象公共安全技术支持中心</w:t>
      </w:r>
    </w:p>
    <w:p w14:paraId="08AD7167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梅州市局：梅州市气象公共安全技术支持中心、梅州市突发事件预警信息发布中心、兴宁市气象公共安全技术支持中心、五华县气象公共安全技术支持中心、蕉岭县</w:t>
      </w:r>
      <w:r>
        <w:rPr>
          <w:rFonts w:ascii="仿宋_GB2312" w:hAnsi="仿宋_GB2312" w:cs="仿宋_GB2312" w:hint="eastAsia"/>
          <w:szCs w:val="32"/>
        </w:rPr>
        <w:t>气象公共安全技术支持中心、平远县气象公共安全技术支持中心</w:t>
      </w:r>
    </w:p>
    <w:p w14:paraId="00E440D5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惠州市局：惠州市气象公共服务中心、惠州市气象公共安全技术支持中心、广东省惠东县气象台、惠州市惠阳区气象台</w:t>
      </w:r>
    </w:p>
    <w:p w14:paraId="4F97D8A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汕尾市局：汕尾市气象台、汕尾市气象公共服务中心、海丰县气象台</w:t>
      </w:r>
    </w:p>
    <w:p w14:paraId="0F5EB3F8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中山市局：中山市突发事件预警信息发布中心</w:t>
      </w:r>
    </w:p>
    <w:p w14:paraId="3F2AEC5D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江门市局：新会区气象公共安全技术支持中心、鹤山市气象公共安全技术支持中心、开平市气象公共安全技术支持中心、恩平市气象公共安全技术支持中心</w:t>
      </w:r>
    </w:p>
    <w:p w14:paraId="6CBA7942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阳江市局：阳江天气雷达站、阳江市气象台、阳春市气象台</w:t>
      </w:r>
    </w:p>
    <w:p w14:paraId="48CAD223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湛江市局：遂溪县气象台、湛江市气象科技信息服务中心、</w:t>
      </w:r>
      <w:r>
        <w:rPr>
          <w:rFonts w:ascii="仿宋_GB2312" w:hAnsi="仿宋_GB2312" w:cs="仿宋_GB2312" w:hint="eastAsia"/>
          <w:szCs w:val="32"/>
        </w:rPr>
        <w:t>徐闻县气象台、湛江天气雷达站、湛江市气象台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27EC579E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茂名市局：信宜市气象公共安全技术支持中心、化州市气象公共安全技术支持中心、茂名市气象公共安全技术支持中心</w:t>
      </w:r>
    </w:p>
    <w:p w14:paraId="30EA0624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肇庆市局：肇庆市气象公共安全技术支持中心、肇庆市气象公共安全技术支持中心鼎湖区分中心、肇庆市气象公共安全技术支持中心大旺分中心、广宁县气象台、肇庆市高要区气象公共安全技术支持中心、怀集县突发事件预警信息发布中心、肇庆市专业气象台（肇庆市应用气象科学技术研究所）</w:t>
      </w:r>
    </w:p>
    <w:p w14:paraId="1CFA6055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清远市局：佛冈县气象台、清远市气象台、清远市气象公共安全技术支持中心、英德市预警信息发布中心（英德</w:t>
      </w:r>
      <w:r>
        <w:rPr>
          <w:rFonts w:ascii="仿宋_GB2312" w:hAnsi="仿宋_GB2312" w:cs="仿宋_GB2312" w:hint="eastAsia"/>
          <w:szCs w:val="32"/>
        </w:rPr>
        <w:t>市防雷减灾管理中心、英德市人工影响天气中心）、连州市预警信息发布中心（连州市防雷减灾管理中心、连州市人工影响天气中心）、连山壮族瑶族自治县气象台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4C4E5AC5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潮州市局：潮州市气象公共服务中心、潮州山区生态环境气象中心</w:t>
      </w:r>
    </w:p>
    <w:p w14:paraId="74FD12C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揭阳市局：揭阳市突发事件预警信息发布中心、普宁市突发事件预警信息发布中心</w:t>
      </w:r>
    </w:p>
    <w:p w14:paraId="2BC5522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云浮市局：罗定市气象台、新兴县气象台、郁南县气象台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14:paraId="4BEC7190" w14:textId="77777777" w:rsidR="006A520A" w:rsidRDefault="00FB2D9F" w:rsidP="006A520A">
      <w:pPr>
        <w:spacing w:line="600" w:lineRule="exact"/>
        <w:ind w:firstLineChars="200" w:firstLine="632"/>
        <w:rPr>
          <w:rFonts w:ascii="仿宋_GB2312" w:hAnsi="仿宋_GB2312" w:cs="仿宋_GB2312" w:hint="eastAsia"/>
          <w:szCs w:val="32"/>
        </w:rPr>
      </w:pPr>
    </w:p>
    <w:p w14:paraId="48CD7648" w14:textId="77777777" w:rsidR="00A15309" w:rsidRDefault="00FB2D9F" w:rsidP="006A520A">
      <w:pPr>
        <w:snapToGrid w:val="0"/>
        <w:spacing w:line="600" w:lineRule="exact"/>
        <w:ind w:firstLineChars="200" w:firstLine="608"/>
        <w:jc w:val="left"/>
        <w:rPr>
          <w:rFonts w:ascii="仿宋_GB2312" w:hAnsi="宋体" w:hint="eastAsia"/>
          <w:spacing w:val="-6"/>
        </w:rPr>
      </w:pPr>
    </w:p>
    <w:p w14:paraId="0D3F8140" w14:textId="77777777" w:rsidR="00A15309" w:rsidRDefault="00FB2D9F" w:rsidP="006A520A">
      <w:pPr>
        <w:snapToGrid w:val="0"/>
        <w:spacing w:line="600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  <w:bookmarkStart w:id="7" w:name="附件"/>
      <w:bookmarkStart w:id="8" w:name="附件名称"/>
      <w:bookmarkEnd w:id="7"/>
      <w:bookmarkEnd w:id="8"/>
    </w:p>
    <w:p w14:paraId="584E269A" w14:textId="77777777" w:rsidR="00A15309" w:rsidRDefault="00FB2D9F" w:rsidP="006A520A">
      <w:pPr>
        <w:snapToGrid w:val="0"/>
        <w:spacing w:line="600" w:lineRule="exact"/>
        <w:rPr>
          <w:rFonts w:ascii="仿宋_GB2312" w:hint="eastAsia"/>
          <w:spacing w:val="-6"/>
        </w:rPr>
      </w:pPr>
    </w:p>
    <w:p w14:paraId="492BBE2F" w14:textId="77777777" w:rsidR="00A15309" w:rsidRDefault="00FB2D9F" w:rsidP="006A520A">
      <w:pPr>
        <w:snapToGrid w:val="0"/>
        <w:spacing w:line="600" w:lineRule="exact"/>
        <w:rPr>
          <w:rFonts w:ascii="仿宋_GB2312" w:hint="eastAsia"/>
          <w:spacing w:val="-6"/>
        </w:rPr>
      </w:pPr>
    </w:p>
    <w:p w14:paraId="2E2BDB8E" w14:textId="77777777" w:rsidR="00A15309" w:rsidRDefault="00FB2D9F" w:rsidP="006A520A">
      <w:pPr>
        <w:spacing w:line="600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 w14:anchorId="79B6D732">
          <v:shape id="文本框 10" o:spid="_x0000_s1032" type="#_x0000_t202" style="position:absolute;left:0;text-align:left;margin-left:7.9pt;margin-top:722.9pt;width:450.3pt;height:26.15pt;z-index:251659264;mso-position-horizontal-relative:margin;mso-position-vertical-relative:page" filled="f" stroked="f">
            <v:textbox inset="0,0,0,0">
              <w:txbxContent>
                <w:p w14:paraId="4A0A74F3" w14:textId="77777777" w:rsidR="00A15309" w:rsidRDefault="00FB2D9F" w:rsidP="006A520A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9" w:name="是否公开"/>
                  <w:bookmarkEnd w:id="9"/>
                </w:p>
              </w:txbxContent>
            </v:textbox>
            <w10:wrap type="topAndBottom" anchorx="margin" anchory="page"/>
          </v:shape>
        </w:pict>
      </w:r>
    </w:p>
    <w:sectPr w:rsidR="00A15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C448" w14:textId="77777777" w:rsidR="00A15309" w:rsidRDefault="00FB2D9F">
      <w:pPr>
        <w:spacing w:line="240" w:lineRule="auto"/>
      </w:pPr>
      <w:r>
        <w:separator/>
      </w:r>
    </w:p>
  </w:endnote>
  <w:endnote w:type="continuationSeparator" w:id="0">
    <w:p w14:paraId="72D76374" w14:textId="77777777" w:rsidR="00A15309" w:rsidRDefault="00FB2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63D5" w14:textId="77777777" w:rsidR="00A15309" w:rsidRDefault="00FB2D9F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rFonts w:hint="eastAsia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9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14:paraId="14B7CAFB" w14:textId="77777777" w:rsidR="00A15309" w:rsidRDefault="00FB2D9F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294E" w14:textId="77777777" w:rsidR="00A15309" w:rsidRDefault="00FB2D9F">
    <w:pPr>
      <w:pStyle w:val="a6"/>
      <w:framePr w:w="1620" w:wrap="around" w:vAnchor="text" w:hAnchor="page" w:x="8681" w:y="178"/>
      <w:ind w:left="340"/>
      <w:rPr>
        <w:rStyle w:val="a9"/>
        <w:rFonts w:hint="eastAsia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9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14:paraId="14B160A4" w14:textId="77777777" w:rsidR="00A15309" w:rsidRDefault="00FB2D9F">
    <w:pPr>
      <w:pStyle w:val="a6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A44E" w14:textId="77777777" w:rsidR="00A15309" w:rsidRDefault="00FB2D9F">
      <w:pPr>
        <w:spacing w:line="240" w:lineRule="auto"/>
      </w:pPr>
      <w:r>
        <w:separator/>
      </w:r>
    </w:p>
  </w:footnote>
  <w:footnote w:type="continuationSeparator" w:id="0">
    <w:p w14:paraId="2A0EA1AA" w14:textId="77777777" w:rsidR="00A15309" w:rsidRDefault="00FB2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4714" w14:textId="77777777" w:rsidR="00A15309" w:rsidRDefault="00FB2D9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F860" w14:textId="77777777" w:rsidR="00A15309" w:rsidRDefault="00FB2D9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D16B" w14:textId="77777777" w:rsidR="00A15309" w:rsidRDefault="00FB2D9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F57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6C7DA49"/>
  <w15:chartTrackingRefBased/>
  <w15:docId w15:val="{638273FA-87A5-40BB-9B36-2A1CC17C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rPr>
      <w:rFonts w:ascii="仿宋_GB231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3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</w:style>
  <w:style w:type="character" w:styleId="aa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7</Pages>
  <Words>2252</Words>
  <Characters>227</Characters>
  <Application>Microsoft Office Word</Application>
  <DocSecurity>0</DocSecurity>
  <Lines>1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2860248610@qq.com</cp:lastModifiedBy>
  <cp:revision>2</cp:revision>
  <cp:lastPrinted>2012-08-30T11:54:00Z</cp:lastPrinted>
  <dcterms:created xsi:type="dcterms:W3CDTF">2021-08-06T08:58:00Z</dcterms:created>
  <dcterms:modified xsi:type="dcterms:W3CDTF">2021-08-06T08:58:00Z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