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7E00B9" w:rsidRPr="000E6B6B">
      <w:pPr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0E6B6B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</w:p>
    <w:p w:rsidR="007E00B9" w:rsidRPr="000E6B6B">
      <w:pPr>
        <w:jc w:val="center"/>
        <w:rPr>
          <w:rFonts w:ascii="黑体" w:eastAsia="黑体" w:hAnsi="宋体" w:cs="宋体"/>
          <w:b w:val="0"/>
          <w:bCs/>
          <w:kern w:val="0"/>
          <w:sz w:val="44"/>
          <w:szCs w:val="36"/>
        </w:rPr>
      </w:pPr>
      <w:r w:rsidRPr="000E6B6B">
        <w:rPr>
          <w:rFonts w:ascii="黑体" w:eastAsia="黑体" w:hAnsi="宋体" w:cs="宋体" w:hint="eastAsia"/>
          <w:b w:val="0"/>
          <w:bCs/>
          <w:kern w:val="0"/>
          <w:sz w:val="44"/>
          <w:szCs w:val="36"/>
        </w:rPr>
        <w:t>雷电防护装置检测资质单位认定结</w:t>
      </w:r>
      <w:bookmarkStart w:id="0" w:name="_GoBack"/>
      <w:bookmarkEnd w:id="0"/>
      <w:r w:rsidRPr="000E6B6B">
        <w:rPr>
          <w:rFonts w:ascii="黑体" w:eastAsia="黑体" w:hAnsi="宋体" w:cs="宋体" w:hint="eastAsia"/>
          <w:b w:val="0"/>
          <w:bCs/>
          <w:kern w:val="0"/>
          <w:sz w:val="44"/>
          <w:szCs w:val="36"/>
        </w:rPr>
        <w:t>果备案</w:t>
      </w:r>
    </w:p>
    <w:p w:rsidR="007E00B9">
      <w:pPr>
        <w:ind w:firstLine="300" w:firstLineChars="100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填报单位：广东省气象局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                                                 </w:t>
      </w:r>
    </w:p>
    <w:tbl>
      <w:tblPr>
        <w:tblW w:w="1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01"/>
        <w:gridCol w:w="1896"/>
        <w:gridCol w:w="963"/>
        <w:gridCol w:w="954"/>
        <w:gridCol w:w="1117"/>
        <w:gridCol w:w="2133"/>
        <w:gridCol w:w="1411"/>
        <w:gridCol w:w="1984"/>
      </w:tblGrid>
      <w:tr>
        <w:tblPrEx>
          <w:tblW w:w="141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11"/>
        </w:trPr>
        <w:tc>
          <w:tcPr>
            <w:tcW w:w="534" w:type="dxa"/>
            <w:vAlign w:val="center"/>
          </w:tcPr>
          <w:p w:rsidR="007E00B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963" w:type="dxa"/>
            <w:vAlign w:val="center"/>
          </w:tcPr>
          <w:p w:rsidR="007E00B9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认定类别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资质等级</w:t>
            </w:r>
          </w:p>
        </w:tc>
        <w:tc>
          <w:tcPr>
            <w:tcW w:w="1117" w:type="dxa"/>
            <w:vAlign w:val="center"/>
          </w:tcPr>
          <w:p w:rsidR="007E00B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资质证编号</w:t>
            </w: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认定有效期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认定日期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704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江门市气象公共安全技术支持中心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124407004561765811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谭博艺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东莞市气象公共安全技术支持中心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124419007314485979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黄延刚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韶关市气象公共安全技术支持中心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12440200708088538F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刘利民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汕头市气象公共安全技术支持中心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124405004559432400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甘庆辉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河源市气象公共安全技术支持中心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12441600724776752J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刘志忠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惠州市气象公共安全技术支持中心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1244130072508925XU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邱劲飚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揭阳市气象公共安全技术支持中心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124452004560185673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郑卓骅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清远市气象公共安全技术支持中心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1244180045711557XQ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杨弢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广州市气象公共服务中心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12440100MB2C212602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颜志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茂名市气象公共安全技术支持中心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12440900G187337430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温耀美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湛江市气象公共安全技术支持中心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12440800G18659168J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陈赟</w:t>
            </w:r>
          </w:p>
        </w:tc>
      </w:tr>
      <w:tr>
        <w:tblPrEx>
          <w:tblW w:w="14193" w:type="dxa"/>
          <w:tblLayout w:type="fixed"/>
          <w:tblLook w:val="04A0"/>
        </w:tblPrEx>
        <w:trPr>
          <w:trHeight w:val="666"/>
        </w:trPr>
        <w:tc>
          <w:tcPr>
            <w:tcW w:w="534" w:type="dxa"/>
            <w:vAlign w:val="center"/>
          </w:tcPr>
          <w:p w:rsidR="007E00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20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广州市</w:t>
            </w:r>
            <w:r>
              <w:rPr>
                <w:rFonts w:ascii="宋体" w:hAnsi="宋体" w:hint="eastAsia"/>
                <w:sz w:val="18"/>
                <w:szCs w:val="18"/>
              </w:rPr>
              <w:t>番禺区</w:t>
            </w:r>
            <w:r>
              <w:rPr>
                <w:rFonts w:ascii="宋体" w:hAnsi="宋体" w:hint="eastAsia"/>
                <w:sz w:val="18"/>
                <w:szCs w:val="18"/>
              </w:rPr>
              <w:t>气象公共服务中心</w:t>
            </w:r>
          </w:p>
        </w:tc>
        <w:tc>
          <w:tcPr>
            <w:tcW w:w="1896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124401134554103993</w:t>
            </w:r>
          </w:p>
        </w:tc>
        <w:tc>
          <w:tcPr>
            <w:tcW w:w="96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延续</w:t>
            </w:r>
          </w:p>
        </w:tc>
        <w:tc>
          <w:tcPr>
            <w:tcW w:w="95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7E00B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22.9.13</w:t>
            </w:r>
          </w:p>
        </w:tc>
        <w:tc>
          <w:tcPr>
            <w:tcW w:w="1984" w:type="dxa"/>
            <w:vAlign w:val="center"/>
          </w:tcPr>
          <w:p w:rsidR="007E00B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彭锦荣</w:t>
            </w:r>
          </w:p>
        </w:tc>
      </w:tr>
    </w:tbl>
    <w:p w:rsidR="007E00B9">
      <w:pPr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</w:t>
      </w:r>
      <w:r>
        <w:rPr>
          <w:rFonts w:ascii="仿宋_GB2312" w:eastAsia="仿宋_GB2312" w:hAnsi="宋体" w:hint="eastAsia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：请选择填写首次认定、重新核定、资质延续等（时间从</w:t>
      </w:r>
      <w:r>
        <w:rPr>
          <w:rFonts w:ascii="仿宋_GB2312" w:eastAsia="仿宋_GB2312" w:hAnsi="宋体" w:hint="eastAsia"/>
          <w:sz w:val="24"/>
          <w:szCs w:val="24"/>
        </w:rPr>
        <w:t>2016</w:t>
      </w:r>
      <w:r>
        <w:rPr>
          <w:rFonts w:ascii="仿宋_GB2312" w:eastAsia="仿宋_GB2312" w:hAnsi="宋体" w:hint="eastAsia"/>
          <w:sz w:val="24"/>
          <w:szCs w:val="24"/>
        </w:rPr>
        <w:t>年</w:t>
      </w:r>
      <w:r>
        <w:rPr>
          <w:rFonts w:ascii="仿宋_GB2312" w:eastAsia="仿宋_GB2312" w:hAnsi="宋体" w:hint="eastAsia"/>
          <w:sz w:val="24"/>
          <w:szCs w:val="24"/>
        </w:rPr>
        <w:t>10</w:t>
      </w:r>
      <w:r>
        <w:rPr>
          <w:rFonts w:ascii="仿宋_GB2312" w:eastAsia="仿宋_GB2312" w:hAnsi="宋体" w:hint="eastAsia"/>
          <w:sz w:val="24"/>
          <w:szCs w:val="24"/>
        </w:rPr>
        <w:t>月</w:t>
      </w:r>
      <w:r>
        <w:rPr>
          <w:rFonts w:ascii="仿宋_GB2312" w:eastAsia="仿宋_GB2312" w:hAnsi="宋体" w:hint="eastAsia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日起计算）。</w:t>
      </w:r>
    </w:p>
    <w:p w:rsidR="007E00B9"/>
    <w:sectPr>
      <w:pgSz w:w="16839" w:h="11907" w:orient="landscape"/>
      <w:pgMar w:top="1018" w:right="2127" w:bottom="1229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revisionView w:comments="1" w:formatting="1" w:inkAnnotations="1" w:insDel="1" w:markup="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B9"/>
    <w:rsid w:val="000E6B6B"/>
    <w:rsid w:val="007E00B9"/>
    <w:rsid w:val="0B69729D"/>
    <w:rsid w:val="0D9F7869"/>
    <w:rsid w:val="145F716C"/>
    <w:rsid w:val="1B5B65A0"/>
    <w:rsid w:val="2387559A"/>
    <w:rsid w:val="2E296266"/>
    <w:rsid w:val="2FC351EE"/>
    <w:rsid w:val="309B537D"/>
    <w:rsid w:val="38BE1258"/>
    <w:rsid w:val="3E9C0D77"/>
    <w:rsid w:val="44066F26"/>
    <w:rsid w:val="480C0F07"/>
    <w:rsid w:val="4B5369D3"/>
    <w:rsid w:val="4BBD5295"/>
    <w:rsid w:val="54E10151"/>
    <w:rsid w:val="57E5437D"/>
    <w:rsid w:val="58F114E4"/>
    <w:rsid w:val="5B543341"/>
    <w:rsid w:val="5FFD41CF"/>
    <w:rsid w:val="65A911ED"/>
    <w:rsid w:val="66012BFD"/>
    <w:rsid w:val="73D111A6"/>
    <w:rsid w:val="7D1D5496"/>
  </w:rsids>
  <w:docVars>
    <w:docVar w:name="commondata" w:val="eyJoZGlkIjoiZjRkNDM4N2ZlMTMyYmY1OTM3YmNiM2Y1MzI2NmFjYWY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font21">
    <w:name w:val="font21"/>
    <w:basedOn w:val="DefaultParagraphFont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rPr>
      <w:rFonts w:ascii="宋体" w:eastAsia="宋体" w:hAnsi="宋体" w:cs="宋体" w:hint="eastAsia"/>
      <w:color w:val="FF0000"/>
      <w:sz w:val="24"/>
      <w:szCs w:val="24"/>
      <w:u w:val="none"/>
    </w:rPr>
  </w:style>
  <w:style w:type="paragraph" w:styleId="Header">
    <w:name w:val="header"/>
    <w:basedOn w:val="Normal"/>
    <w:link w:val="Char"/>
    <w:rsid w:val="000E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0E6B6B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0E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0E6B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426</Words>
  <Characters>495</Characters>
  <Application>Microsoft Office Word</Application>
  <DocSecurity>0</DocSecurity>
  <Lines>4</Lines>
  <Paragraphs>1</Paragraphs>
  <ScaleCrop>false</ScaleCrop>
  <Company>P R C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波比拜仁</dc:creator>
  <cp:lastModifiedBy>广东局文秘</cp:lastModifiedBy>
  <cp:revision>2</cp:revision>
  <dcterms:created xsi:type="dcterms:W3CDTF">2014-10-29T12:08:00Z</dcterms:created>
  <dcterms:modified xsi:type="dcterms:W3CDTF">2022-09-16T11:32:00Z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6CCAD628F6B34727A82B58E52856CE3C</vt:lpwstr>
  </property>
  <property fmtid="{D5CDD505-2E9C-101B-9397-08002B2CF9AE}" pid="3" name="KSOProductBuildVer">
    <vt:lpwstr>2052-11.1.0.12358</vt:lpwstr>
  </property>
</Properties>
</file>