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0F" w:rsidRDefault="00D7680F">
      <w:pPr>
        <w:adjustRightInd w:val="0"/>
        <w:snapToGrid w:val="0"/>
        <w:jc w:val="center"/>
        <w:rPr>
          <w:rFonts w:eastAsia="方正小标宋简体"/>
          <w:bCs/>
          <w:color w:val="FF0000"/>
          <w:spacing w:val="160"/>
          <w:w w:val="80"/>
          <w:sz w:val="72"/>
          <w:szCs w:val="72"/>
        </w:rPr>
      </w:pPr>
      <w:r>
        <w:rPr>
          <w:rFonts w:eastAsia="方正小标宋简体" w:hint="eastAsia"/>
          <w:bCs/>
          <w:color w:val="FF0000"/>
          <w:spacing w:val="160"/>
          <w:w w:val="80"/>
          <w:sz w:val="72"/>
          <w:szCs w:val="72"/>
        </w:rPr>
        <w:t>广东省汕头市气象局</w:t>
      </w:r>
    </w:p>
    <w:p w:rsidR="0002600F" w:rsidRDefault="00D7680F">
      <w:pPr>
        <w:spacing w:line="340" w:lineRule="exact"/>
        <w:ind w:leftChars="-3" w:left="-6" w:right="-11" w:firstLineChars="1" w:firstLine="3"/>
        <w:rPr>
          <w:rFonts w:ascii="黑体" w:eastAsia="黑体" w:hAnsi="Roman"/>
          <w:sz w:val="36"/>
        </w:rPr>
      </w:pPr>
      <w:r>
        <w:rPr>
          <w:rFonts w:ascii="仿宋_GB2312" w:eastAsia="仿宋_GB2312" w:hint="eastAsia"/>
          <w:b/>
          <w:color w:val="FF0000"/>
          <w:sz w:val="32"/>
        </w:rPr>
        <w:t xml:space="preserve">                                      签发人：</w:t>
      </w:r>
      <w:r>
        <w:rPr>
          <w:rFonts w:ascii="仿宋_GB2312" w:eastAsia="仿宋_GB2312" w:hint="eastAsia"/>
          <w:b/>
          <w:sz w:val="32"/>
        </w:rPr>
        <w:t>陈往溪</w:t>
      </w:r>
    </w:p>
    <w:p w:rsidR="0002600F" w:rsidRDefault="00BB079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pict>
          <v:line id="直线 8" o:spid="_x0000_s1026" style="position:absolute;left:0;text-align:left;z-index:251658240;mso-width-relative:page;mso-height-relative:page" from="-18pt,11.5pt" to="433.65pt,11.5pt" o:gfxdata="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DCnpPXAAAACQEAAA8AAAAAAAAAAQAgAAAAIgAA&#10;AGRycy9kb3ducmV2LnhtbFBLAQIUABQAAAAIAIdO4kBXpwZ20AEAAI4DAAAOAAAAAAAAAAEAIAAA&#10;ACYBAABkcnMvZTJvRG9jLnhtbFBLBQYAAAAABgAGAFkBAABoBQAAAAA=&#10;" strokecolor="red" strokeweight="2.25pt"/>
        </w:pict>
      </w:r>
    </w:p>
    <w:p w:rsidR="0002600F" w:rsidRDefault="00D7680F">
      <w:pPr>
        <w:pStyle w:val="a7"/>
        <w:spacing w:before="0" w:beforeAutospacing="0" w:after="0" w:afterAutospacing="0" w:line="520" w:lineRule="exact"/>
        <w:jc w:val="center"/>
        <w:rPr>
          <w:rFonts w:ascii="方正小标宋简体" w:eastAsia="方正小标宋简体" w:hAnsi="Times New Roman" w:cs="Times New Roman"/>
          <w:kern w:val="2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汕头市气象局关于启动</w:t>
      </w:r>
      <w:r w:rsidR="00FB459F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台风</w:t>
      </w:r>
      <w:r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Ⅳ级</w:t>
      </w:r>
    </w:p>
    <w:p w:rsidR="0002600F" w:rsidRDefault="00D7680F">
      <w:pPr>
        <w:pStyle w:val="a7"/>
        <w:spacing w:before="0" w:beforeAutospacing="0" w:after="0" w:afterAutospacing="0" w:line="520" w:lineRule="exact"/>
        <w:jc w:val="center"/>
        <w:rPr>
          <w:rFonts w:ascii="方正小标宋简体" w:eastAsia="方正小标宋简体" w:hAnsi="Times New Roman" w:cs="Times New Roman"/>
          <w:kern w:val="2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应急响应（内部）的通知</w:t>
      </w:r>
    </w:p>
    <w:p w:rsidR="0002600F" w:rsidRDefault="0002600F">
      <w:pPr>
        <w:pStyle w:val="a7"/>
        <w:spacing w:before="0" w:beforeAutospacing="0" w:after="0" w:afterAutospacing="0" w:line="44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02600F" w:rsidRDefault="00D7680F">
      <w:pPr>
        <w:pStyle w:val="a7"/>
        <w:spacing w:before="0" w:beforeAutospacing="0" w:after="0" w:afterAutospacing="0" w:line="44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编号：〔2020〕</w:t>
      </w:r>
      <w:r>
        <w:rPr>
          <w:rFonts w:ascii="仿宋_GB2312" w:eastAsia="仿宋_GB2312" w:hAnsi="宋体"/>
          <w:color w:val="000000"/>
          <w:sz w:val="32"/>
          <w:szCs w:val="32"/>
        </w:rPr>
        <w:t>第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 w:rsidR="00FB459F">
        <w:rPr>
          <w:rFonts w:ascii="仿宋_GB2312" w:eastAsia="仿宋_GB2312" w:hAnsi="宋体" w:hint="eastAsia"/>
          <w:color w:val="000000"/>
          <w:sz w:val="32"/>
          <w:szCs w:val="32"/>
        </w:rPr>
        <w:t>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号</w:t>
      </w:r>
    </w:p>
    <w:p w:rsidR="0002600F" w:rsidRDefault="0002600F">
      <w:pPr>
        <w:pStyle w:val="a7"/>
        <w:spacing w:before="0" w:beforeAutospacing="0" w:after="0" w:afterAutospacing="0" w:line="440" w:lineRule="exact"/>
        <w:jc w:val="center"/>
        <w:rPr>
          <w:rFonts w:ascii="仿宋_GB2312" w:eastAsia="仿宋_GB2312"/>
          <w:color w:val="000000"/>
          <w:sz w:val="30"/>
          <w:szCs w:val="30"/>
        </w:rPr>
      </w:pPr>
    </w:p>
    <w:p w:rsidR="0002600F" w:rsidRDefault="0002600F">
      <w:pPr>
        <w:pStyle w:val="a7"/>
        <w:spacing w:before="0" w:beforeAutospacing="0" w:after="0" w:afterAutospacing="0" w:line="440" w:lineRule="exact"/>
        <w:jc w:val="center"/>
        <w:rPr>
          <w:rFonts w:ascii="仿宋_GB2312" w:eastAsia="仿宋_GB2312"/>
          <w:color w:val="000000"/>
          <w:sz w:val="30"/>
          <w:szCs w:val="30"/>
        </w:rPr>
      </w:pPr>
    </w:p>
    <w:p w:rsidR="0002600F" w:rsidRDefault="00D7680F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各有关单位：</w:t>
      </w:r>
    </w:p>
    <w:p w:rsidR="00FB459F" w:rsidRDefault="00FB459F" w:rsidP="00FB459F">
      <w:pPr>
        <w:spacing w:line="480" w:lineRule="exact"/>
        <w:ind w:firstLineChars="200" w:firstLine="640"/>
        <w:rPr>
          <w:rFonts w:ascii="仿宋_GB2312" w:eastAsia="仿宋_GB2312" w:hAnsi="宋体" w:cs="仿宋_GB2312" w:hint="eastAsia"/>
          <w:color w:val="000000"/>
          <w:sz w:val="32"/>
          <w:szCs w:val="32"/>
        </w:rPr>
      </w:pPr>
      <w:r w:rsidRPr="00FB459F">
        <w:rPr>
          <w:rFonts w:ascii="仿宋_GB2312" w:eastAsia="仿宋_GB2312" w:hAnsi="宋体" w:cs="仿宋_GB2312" w:hint="eastAsia"/>
          <w:color w:val="000000"/>
          <w:sz w:val="32"/>
          <w:szCs w:val="32"/>
        </w:rPr>
        <w:t>8月9日20时南海中东部海面的扰动云团加强为热带低压。受其影响，未来两天我市海陆风力较大，海面风力将逐渐加大到6～8级。</w:t>
      </w:r>
    </w:p>
    <w:p w:rsidR="0002600F" w:rsidRPr="00FB459F" w:rsidRDefault="00FB459F" w:rsidP="00FB459F">
      <w:pPr>
        <w:spacing w:line="48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FB459F">
        <w:rPr>
          <w:rFonts w:ascii="仿宋_GB2312" w:eastAsia="仿宋_GB2312" w:hAnsi="宋体" w:cs="仿宋_GB2312" w:hint="eastAsia"/>
          <w:color w:val="000000"/>
          <w:sz w:val="32"/>
          <w:szCs w:val="32"/>
        </w:rPr>
        <w:t>汕头市气象局决定于2020年8月9日23时40分启动台风Ⅳ级应急响应（内部）。请各单位按规定做好各项工作。</w:t>
      </w:r>
    </w:p>
    <w:p w:rsidR="0002600F" w:rsidRDefault="0002600F">
      <w:pPr>
        <w:spacing w:line="4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02600F" w:rsidRDefault="00FB459F">
      <w:pPr>
        <w:widowControl/>
        <w:spacing w:line="500" w:lineRule="exact"/>
        <w:ind w:rightChars="400" w:right="840"/>
        <w:jc w:val="right"/>
        <w:rPr>
          <w:rFonts w:ascii="仿宋_GB2312" w:eastAsia="仿宋_GB2312"/>
          <w:color w:val="000000"/>
          <w:sz w:val="30"/>
          <w:szCs w:val="30"/>
        </w:rPr>
      </w:pPr>
      <w:r w:rsidRPr="00FB459F">
        <w:rPr>
          <w:rFonts w:ascii="仿宋_GB2312" w:eastAsia="仿宋_GB2312" w:hAnsi="宋体" w:cs="仿宋_GB2312" w:hint="eastAsia"/>
          <w:color w:val="000000"/>
          <w:sz w:val="32"/>
          <w:szCs w:val="32"/>
        </w:rPr>
        <w:t>2020年8月9日23时40分</w:t>
      </w:r>
    </w:p>
    <w:p w:rsidR="0002600F" w:rsidRDefault="0002600F">
      <w:pPr>
        <w:widowControl/>
        <w:spacing w:line="500" w:lineRule="exact"/>
        <w:ind w:rightChars="400" w:right="840"/>
        <w:jc w:val="right"/>
        <w:rPr>
          <w:rFonts w:ascii="仿宋_GB2312" w:eastAsia="仿宋_GB2312"/>
          <w:color w:val="000000"/>
          <w:sz w:val="30"/>
          <w:szCs w:val="30"/>
        </w:rPr>
      </w:pPr>
    </w:p>
    <w:p w:rsidR="0002600F" w:rsidRDefault="0002600F">
      <w:pPr>
        <w:widowControl/>
        <w:spacing w:line="500" w:lineRule="exact"/>
        <w:ind w:rightChars="400" w:right="840"/>
        <w:jc w:val="right"/>
        <w:rPr>
          <w:rFonts w:ascii="仿宋_GB2312" w:eastAsia="仿宋_GB2312"/>
          <w:color w:val="000000"/>
          <w:sz w:val="30"/>
          <w:szCs w:val="30"/>
        </w:rPr>
      </w:pPr>
    </w:p>
    <w:p w:rsidR="0002600F" w:rsidRDefault="0002600F">
      <w:pPr>
        <w:widowControl/>
        <w:spacing w:line="500" w:lineRule="exact"/>
        <w:ind w:rightChars="400" w:right="840"/>
        <w:jc w:val="right"/>
        <w:rPr>
          <w:rFonts w:ascii="仿宋_GB2312" w:eastAsia="仿宋_GB2312"/>
          <w:color w:val="000000"/>
          <w:sz w:val="30"/>
          <w:szCs w:val="30"/>
        </w:rPr>
      </w:pPr>
    </w:p>
    <w:p w:rsidR="0002600F" w:rsidRDefault="00D7680F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抄送：省局应急与减灾处、</w:t>
      </w:r>
      <w:r w:rsidR="00BB079B">
        <w:rPr>
          <w:rFonts w:ascii="仿宋" w:eastAsia="仿宋" w:hAnsi="仿宋"/>
          <w:color w:val="000000"/>
          <w:sz w:val="32"/>
          <w:szCs w:val="32"/>
        </w:rPr>
        <w:pict>
          <v:line id="直线 7" o:spid="_x0000_s1028" style="position:absolute;left:0;text-align:left;z-index:251660288;mso-position-horizontal-relative:text;mso-position-vertical-relative:text;mso-width-relative:page;mso-height-relative:page" from="0,0" to="423pt,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8z5K9AAAAACAQAADwAAAAAAAAABACAAAAAiAAAAZHJzL2Rvd25y&#10;ZXYueG1sUEsBAhQAFAAAAAgAh07iQCYGHFzNAQAAjQMAAA4AAAAAAAAAAQAgAAAAHwEAAGRycy9l&#10;Mm9Eb2MueG1sUEsFBgAAAAAGAAYAWQEAAF4FAAAAAA==&#10;" o:allowincell="f"/>
        </w:pict>
      </w:r>
      <w:r>
        <w:rPr>
          <w:rFonts w:ascii="仿宋" w:eastAsia="仿宋" w:hAnsi="仿宋" w:hint="eastAsia"/>
          <w:color w:val="000000"/>
          <w:sz w:val="32"/>
          <w:szCs w:val="32"/>
        </w:rPr>
        <w:t>公共服务监督处</w:t>
      </w:r>
    </w:p>
    <w:p w:rsidR="0002600F" w:rsidRDefault="00BB079B">
      <w:pPr>
        <w:widowControl/>
        <w:spacing w:line="500" w:lineRule="exact"/>
        <w:ind w:firstLine="600"/>
        <w:jc w:val="left"/>
        <w:rPr>
          <w:rFonts w:ascii="仿宋_GB2312" w:eastAsia="仿宋_GB2312"/>
          <w:color w:val="FF0000"/>
          <w:sz w:val="30"/>
          <w:szCs w:val="30"/>
        </w:rPr>
      </w:pPr>
      <w:r w:rsidRPr="00BB079B">
        <w:rPr>
          <w:rFonts w:ascii="仿宋_GB2312" w:eastAsia="仿宋_GB2312"/>
          <w:color w:val="000000"/>
          <w:sz w:val="32"/>
          <w:szCs w:val="28"/>
        </w:rPr>
        <w:pict>
          <v:line id="直线 6" o:spid="_x0000_s1027" style="position:absolute;left:0;text-align:left;z-index:251657216;mso-width-relative:page;mso-height-relative:page" from="0,0" to="423pt,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8z5K9AAAAACAQAADwAAAAAAAAABACAAAAAiAAAAZHJzL2Rvd25y&#10;ZXYueG1sUEsBAhQAFAAAAAgAh07iQLZ3urXNAQAAjQMAAA4AAAAAAAAAAQAgAAAAHwEAAGRycy9l&#10;Mm9Eb2MueG1sUEsFBgAAAAAGAAYAWQEAAF4FAAAAAA==&#10;" o:allowincell="f"/>
        </w:pict>
      </w:r>
    </w:p>
    <w:sectPr w:rsidR="0002600F" w:rsidSect="0002600F">
      <w:pgSz w:w="11906" w:h="16838"/>
      <w:pgMar w:top="1418" w:right="1700" w:bottom="709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0F" w:rsidRDefault="00D7680F" w:rsidP="002D728B">
      <w:r>
        <w:separator/>
      </w:r>
    </w:p>
  </w:endnote>
  <w:endnote w:type="continuationSeparator" w:id="0">
    <w:p w:rsidR="00D7680F" w:rsidRDefault="00D7680F" w:rsidP="002D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0F" w:rsidRDefault="00D7680F" w:rsidP="002D728B">
      <w:r>
        <w:separator/>
      </w:r>
    </w:p>
  </w:footnote>
  <w:footnote w:type="continuationSeparator" w:id="0">
    <w:p w:rsidR="00D7680F" w:rsidRDefault="00D7680F" w:rsidP="002D7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FD560B"/>
    <w:rsid w:val="00000EFB"/>
    <w:rsid w:val="00012785"/>
    <w:rsid w:val="00012874"/>
    <w:rsid w:val="00017DEA"/>
    <w:rsid w:val="0002600F"/>
    <w:rsid w:val="00030DD7"/>
    <w:rsid w:val="00054021"/>
    <w:rsid w:val="0006020F"/>
    <w:rsid w:val="0006617D"/>
    <w:rsid w:val="00071D7C"/>
    <w:rsid w:val="000924CE"/>
    <w:rsid w:val="000B6FF4"/>
    <w:rsid w:val="000D0F64"/>
    <w:rsid w:val="000D6A9E"/>
    <w:rsid w:val="000D72E0"/>
    <w:rsid w:val="00101BF3"/>
    <w:rsid w:val="001264D0"/>
    <w:rsid w:val="001364D9"/>
    <w:rsid w:val="0014461E"/>
    <w:rsid w:val="001807D8"/>
    <w:rsid w:val="00182C72"/>
    <w:rsid w:val="00183539"/>
    <w:rsid w:val="001948D0"/>
    <w:rsid w:val="00195BAD"/>
    <w:rsid w:val="001C4712"/>
    <w:rsid w:val="001F336D"/>
    <w:rsid w:val="00200755"/>
    <w:rsid w:val="00203DDC"/>
    <w:rsid w:val="002542EE"/>
    <w:rsid w:val="00262549"/>
    <w:rsid w:val="00282A9A"/>
    <w:rsid w:val="00293979"/>
    <w:rsid w:val="0029419C"/>
    <w:rsid w:val="002D728B"/>
    <w:rsid w:val="002F6453"/>
    <w:rsid w:val="002F7576"/>
    <w:rsid w:val="0033298D"/>
    <w:rsid w:val="00352894"/>
    <w:rsid w:val="003757C9"/>
    <w:rsid w:val="003A0F3E"/>
    <w:rsid w:val="003C732A"/>
    <w:rsid w:val="003E420D"/>
    <w:rsid w:val="003F0D89"/>
    <w:rsid w:val="003F7984"/>
    <w:rsid w:val="00404C2C"/>
    <w:rsid w:val="00406058"/>
    <w:rsid w:val="00421430"/>
    <w:rsid w:val="00430448"/>
    <w:rsid w:val="00437C45"/>
    <w:rsid w:val="00460EE6"/>
    <w:rsid w:val="004617E5"/>
    <w:rsid w:val="00472E6F"/>
    <w:rsid w:val="00481CBB"/>
    <w:rsid w:val="00495CA7"/>
    <w:rsid w:val="00495F3D"/>
    <w:rsid w:val="00497058"/>
    <w:rsid w:val="004B0BBE"/>
    <w:rsid w:val="004B734F"/>
    <w:rsid w:val="004C1E8A"/>
    <w:rsid w:val="004D2489"/>
    <w:rsid w:val="00520B37"/>
    <w:rsid w:val="00521F7C"/>
    <w:rsid w:val="0054260F"/>
    <w:rsid w:val="005530B6"/>
    <w:rsid w:val="00573FEC"/>
    <w:rsid w:val="00574B19"/>
    <w:rsid w:val="00585A16"/>
    <w:rsid w:val="005A474A"/>
    <w:rsid w:val="005F5D0E"/>
    <w:rsid w:val="0064279F"/>
    <w:rsid w:val="006453A5"/>
    <w:rsid w:val="0068772D"/>
    <w:rsid w:val="006B2E7C"/>
    <w:rsid w:val="006C22DD"/>
    <w:rsid w:val="006D40A3"/>
    <w:rsid w:val="006D692E"/>
    <w:rsid w:val="006F7C1F"/>
    <w:rsid w:val="00712AE9"/>
    <w:rsid w:val="007219D1"/>
    <w:rsid w:val="00770194"/>
    <w:rsid w:val="00774279"/>
    <w:rsid w:val="007916DF"/>
    <w:rsid w:val="00791A5D"/>
    <w:rsid w:val="007976F3"/>
    <w:rsid w:val="007B1306"/>
    <w:rsid w:val="007D3FC8"/>
    <w:rsid w:val="0080209B"/>
    <w:rsid w:val="008052BF"/>
    <w:rsid w:val="00815EDF"/>
    <w:rsid w:val="008450F7"/>
    <w:rsid w:val="00870BB8"/>
    <w:rsid w:val="00887B13"/>
    <w:rsid w:val="008A4913"/>
    <w:rsid w:val="008A6AD9"/>
    <w:rsid w:val="008C51B0"/>
    <w:rsid w:val="008C669D"/>
    <w:rsid w:val="008D0735"/>
    <w:rsid w:val="008D4FB6"/>
    <w:rsid w:val="008E0A48"/>
    <w:rsid w:val="008E3FBB"/>
    <w:rsid w:val="008E7410"/>
    <w:rsid w:val="008F434A"/>
    <w:rsid w:val="008F78EE"/>
    <w:rsid w:val="00903541"/>
    <w:rsid w:val="00920B3D"/>
    <w:rsid w:val="009611E2"/>
    <w:rsid w:val="00962554"/>
    <w:rsid w:val="00990E5E"/>
    <w:rsid w:val="009919A4"/>
    <w:rsid w:val="009C5CAF"/>
    <w:rsid w:val="009D33E0"/>
    <w:rsid w:val="009D71A2"/>
    <w:rsid w:val="009F03C3"/>
    <w:rsid w:val="00A00FAB"/>
    <w:rsid w:val="00A011C0"/>
    <w:rsid w:val="00A32187"/>
    <w:rsid w:val="00A45072"/>
    <w:rsid w:val="00A57DB2"/>
    <w:rsid w:val="00A609F5"/>
    <w:rsid w:val="00AC20B8"/>
    <w:rsid w:val="00B06F5F"/>
    <w:rsid w:val="00B100C4"/>
    <w:rsid w:val="00B2134C"/>
    <w:rsid w:val="00B606CF"/>
    <w:rsid w:val="00B654DA"/>
    <w:rsid w:val="00B67875"/>
    <w:rsid w:val="00B7381E"/>
    <w:rsid w:val="00BA1C6E"/>
    <w:rsid w:val="00BB079B"/>
    <w:rsid w:val="00BC1E2A"/>
    <w:rsid w:val="00BC533B"/>
    <w:rsid w:val="00C04670"/>
    <w:rsid w:val="00C37933"/>
    <w:rsid w:val="00C51647"/>
    <w:rsid w:val="00C607AB"/>
    <w:rsid w:val="00C70B68"/>
    <w:rsid w:val="00C85DF8"/>
    <w:rsid w:val="00CA6E48"/>
    <w:rsid w:val="00CE2947"/>
    <w:rsid w:val="00D41365"/>
    <w:rsid w:val="00D523A5"/>
    <w:rsid w:val="00D572CA"/>
    <w:rsid w:val="00D7680F"/>
    <w:rsid w:val="00D817CE"/>
    <w:rsid w:val="00D83574"/>
    <w:rsid w:val="00D91592"/>
    <w:rsid w:val="00DA313D"/>
    <w:rsid w:val="00DB1C7E"/>
    <w:rsid w:val="00DB305F"/>
    <w:rsid w:val="00DB391B"/>
    <w:rsid w:val="00DE617B"/>
    <w:rsid w:val="00DF0FED"/>
    <w:rsid w:val="00DF2872"/>
    <w:rsid w:val="00DF7BD9"/>
    <w:rsid w:val="00E04E5B"/>
    <w:rsid w:val="00E3519C"/>
    <w:rsid w:val="00E35600"/>
    <w:rsid w:val="00E6147F"/>
    <w:rsid w:val="00E65608"/>
    <w:rsid w:val="00E677B6"/>
    <w:rsid w:val="00E73B83"/>
    <w:rsid w:val="00E74B59"/>
    <w:rsid w:val="00E8009A"/>
    <w:rsid w:val="00E97781"/>
    <w:rsid w:val="00F0381E"/>
    <w:rsid w:val="00F16B15"/>
    <w:rsid w:val="00F65B66"/>
    <w:rsid w:val="00F839E4"/>
    <w:rsid w:val="00F90C5B"/>
    <w:rsid w:val="00F91A6F"/>
    <w:rsid w:val="00F95A98"/>
    <w:rsid w:val="00FA1114"/>
    <w:rsid w:val="00FB2067"/>
    <w:rsid w:val="00FB459F"/>
    <w:rsid w:val="00FD560B"/>
    <w:rsid w:val="00FD7BCE"/>
    <w:rsid w:val="08264ADB"/>
    <w:rsid w:val="0E0B5E8C"/>
    <w:rsid w:val="101E0E04"/>
    <w:rsid w:val="12E81B53"/>
    <w:rsid w:val="29A531DD"/>
    <w:rsid w:val="2A1D2F49"/>
    <w:rsid w:val="34796172"/>
    <w:rsid w:val="3B4D6DAE"/>
    <w:rsid w:val="5BA751A4"/>
    <w:rsid w:val="73C72601"/>
    <w:rsid w:val="7E50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Indent 2" w:uiPriority="0" w:unhideWhenUsed="0"/>
    <w:lsdException w:name="Body Text Indent 3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0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260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2600F"/>
    <w:pPr>
      <w:spacing w:line="500" w:lineRule="exact"/>
      <w:ind w:leftChars="-56" w:left="-118" w:firstLineChars="225" w:firstLine="720"/>
    </w:pPr>
    <w:rPr>
      <w:rFonts w:ascii="仿宋_GB2312" w:eastAsia="仿宋_GB2312"/>
      <w:color w:val="000000"/>
      <w:sz w:val="32"/>
      <w:szCs w:val="28"/>
    </w:rPr>
  </w:style>
  <w:style w:type="paragraph" w:styleId="2">
    <w:name w:val="Body Text Indent 2"/>
    <w:basedOn w:val="a"/>
    <w:semiHidden/>
    <w:rsid w:val="0002600F"/>
    <w:pPr>
      <w:spacing w:line="500" w:lineRule="exact"/>
      <w:ind w:firstLineChars="166" w:firstLine="531"/>
    </w:pPr>
    <w:rPr>
      <w:rFonts w:ascii="仿宋_GB2312" w:eastAsia="仿宋_GB2312"/>
      <w:color w:val="000000"/>
      <w:sz w:val="32"/>
      <w:szCs w:val="28"/>
    </w:rPr>
  </w:style>
  <w:style w:type="paragraph" w:styleId="a4">
    <w:name w:val="Balloon Text"/>
    <w:basedOn w:val="a"/>
    <w:link w:val="Char"/>
    <w:uiPriority w:val="99"/>
    <w:unhideWhenUsed/>
    <w:rsid w:val="0002600F"/>
    <w:rPr>
      <w:sz w:val="18"/>
      <w:szCs w:val="18"/>
    </w:rPr>
  </w:style>
  <w:style w:type="paragraph" w:styleId="a5">
    <w:name w:val="footer"/>
    <w:basedOn w:val="a"/>
    <w:unhideWhenUsed/>
    <w:rsid w:val="00026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nhideWhenUsed/>
    <w:rsid w:val="00026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semiHidden/>
    <w:qFormat/>
    <w:rsid w:val="0002600F"/>
    <w:pPr>
      <w:ind w:firstLineChars="200" w:firstLine="643"/>
    </w:pPr>
    <w:rPr>
      <w:b/>
      <w:bCs/>
      <w:sz w:val="32"/>
    </w:rPr>
  </w:style>
  <w:style w:type="paragraph" w:styleId="a7">
    <w:name w:val="Normal (Web)"/>
    <w:basedOn w:val="a"/>
    <w:uiPriority w:val="99"/>
    <w:qFormat/>
    <w:rsid w:val="0002600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1Char">
    <w:name w:val="标题 1 Char"/>
    <w:qFormat/>
    <w:rsid w:val="0002600F"/>
    <w:rPr>
      <w:b/>
      <w:bCs/>
      <w:kern w:val="44"/>
      <w:sz w:val="44"/>
      <w:szCs w:val="44"/>
    </w:rPr>
  </w:style>
  <w:style w:type="character" w:customStyle="1" w:styleId="Char">
    <w:name w:val="批注框文本 Char"/>
    <w:link w:val="a4"/>
    <w:uiPriority w:val="99"/>
    <w:semiHidden/>
    <w:qFormat/>
    <w:rsid w:val="0002600F"/>
    <w:rPr>
      <w:kern w:val="2"/>
      <w:sz w:val="18"/>
      <w:szCs w:val="18"/>
    </w:rPr>
  </w:style>
  <w:style w:type="character" w:customStyle="1" w:styleId="Char0">
    <w:name w:val="页脚 Char"/>
    <w:semiHidden/>
    <w:qFormat/>
    <w:rsid w:val="0002600F"/>
    <w:rPr>
      <w:kern w:val="2"/>
      <w:sz w:val="18"/>
      <w:szCs w:val="18"/>
    </w:rPr>
  </w:style>
  <w:style w:type="character" w:customStyle="1" w:styleId="Char1">
    <w:name w:val="页眉 Char"/>
    <w:semiHidden/>
    <w:qFormat/>
    <w:rsid w:val="0002600F"/>
    <w:rPr>
      <w:kern w:val="2"/>
      <w:sz w:val="18"/>
      <w:szCs w:val="18"/>
    </w:rPr>
  </w:style>
  <w:style w:type="paragraph" w:customStyle="1" w:styleId="Char10">
    <w:name w:val="Char1"/>
    <w:basedOn w:val="a"/>
    <w:rsid w:val="0002600F"/>
    <w:pPr>
      <w:ind w:firstLineChars="257" w:firstLine="617"/>
    </w:pPr>
    <w:rPr>
      <w:rFonts w:ascii="仿宋_GB2312" w:eastAsia="仿宋_GB2312" w:hAnsi="Tahoma" w:cs="Arial"/>
      <w:sz w:val="24"/>
    </w:rPr>
  </w:style>
  <w:style w:type="paragraph" w:customStyle="1" w:styleId="CharChar">
    <w:name w:val="Char Char"/>
    <w:basedOn w:val="1"/>
    <w:rsid w:val="0002600F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广东省气象局</dc:title>
  <dc:creator>gdzbs</dc:creator>
  <cp:lastModifiedBy>黄天宋(拟稿)</cp:lastModifiedBy>
  <cp:revision>16</cp:revision>
  <cp:lastPrinted>2020-08-04T09:15:00Z</cp:lastPrinted>
  <dcterms:created xsi:type="dcterms:W3CDTF">2019-06-24T07:53:00Z</dcterms:created>
  <dcterms:modified xsi:type="dcterms:W3CDTF">2020-08-11T08:00:00Z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