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9C0" w:rsidRDefault="00AB03FF" w:rsidP="00AB03FF">
      <w:pPr>
        <w:jc w:val="center"/>
        <w:rPr>
          <w:rFonts w:ascii="华文中宋" w:eastAsia="华文中宋" w:hAnsi="华文中宋"/>
          <w:sz w:val="44"/>
          <w:szCs w:val="44"/>
        </w:rPr>
      </w:pPr>
      <w:r w:rsidRPr="00AB03FF">
        <w:rPr>
          <w:rFonts w:ascii="华文中宋" w:eastAsia="华文中宋" w:hAnsi="华文中宋" w:hint="eastAsia"/>
          <w:sz w:val="44"/>
          <w:szCs w:val="44"/>
        </w:rPr>
        <w:t>江门市气象局201</w:t>
      </w:r>
      <w:r w:rsidR="007A227C">
        <w:rPr>
          <w:rFonts w:ascii="华文中宋" w:eastAsia="华文中宋" w:hAnsi="华文中宋" w:hint="eastAsia"/>
          <w:sz w:val="44"/>
          <w:szCs w:val="44"/>
        </w:rPr>
        <w:t>9</w:t>
      </w:r>
      <w:r w:rsidRPr="00AB03FF">
        <w:rPr>
          <w:rFonts w:ascii="华文中宋" w:eastAsia="华文中宋" w:hAnsi="华文中宋" w:hint="eastAsia"/>
          <w:sz w:val="44"/>
          <w:szCs w:val="44"/>
        </w:rPr>
        <w:t>年度行政许可实施</w:t>
      </w:r>
    </w:p>
    <w:p w:rsidR="00AB03FF" w:rsidRPr="00AB03FF" w:rsidRDefault="00AB03FF" w:rsidP="00AB03FF">
      <w:pPr>
        <w:jc w:val="center"/>
        <w:rPr>
          <w:rFonts w:ascii="华文中宋" w:eastAsia="华文中宋" w:hAnsi="华文中宋"/>
          <w:sz w:val="44"/>
          <w:szCs w:val="44"/>
        </w:rPr>
      </w:pPr>
      <w:r w:rsidRPr="00AB03FF">
        <w:rPr>
          <w:rFonts w:ascii="华文中宋" w:eastAsia="华文中宋" w:hAnsi="华文中宋" w:hint="eastAsia"/>
          <w:sz w:val="44"/>
          <w:szCs w:val="44"/>
        </w:rPr>
        <w:t>和监督管理情况报告</w:t>
      </w:r>
    </w:p>
    <w:p w:rsidR="00AB03FF" w:rsidRPr="00AB03FF" w:rsidRDefault="00AB03FF" w:rsidP="00AB03FF">
      <w:pPr>
        <w:rPr>
          <w:rFonts w:ascii="仿宋_GB2312" w:eastAsia="仿宋_GB2312"/>
          <w:sz w:val="32"/>
          <w:szCs w:val="32"/>
        </w:rPr>
      </w:pPr>
    </w:p>
    <w:p w:rsidR="00AB03FF" w:rsidRPr="00AB03FF" w:rsidRDefault="00AB03FF" w:rsidP="00AB03FF">
      <w:pPr>
        <w:ind w:firstLineChars="200" w:firstLine="640"/>
        <w:rPr>
          <w:rFonts w:ascii="仿宋_GB2312" w:eastAsia="仿宋_GB2312"/>
          <w:sz w:val="32"/>
          <w:szCs w:val="32"/>
        </w:rPr>
      </w:pPr>
      <w:r w:rsidRPr="00AB03FF">
        <w:rPr>
          <w:rFonts w:ascii="仿宋_GB2312" w:eastAsia="仿宋_GB2312" w:hint="eastAsia"/>
          <w:sz w:val="32"/>
          <w:szCs w:val="32"/>
        </w:rPr>
        <w:t>根据《广东省行政许可监督管理条例》要求，现将我单位201</w:t>
      </w:r>
      <w:r w:rsidR="002102A7">
        <w:rPr>
          <w:rFonts w:ascii="仿宋_GB2312" w:eastAsia="仿宋_GB2312" w:hint="eastAsia"/>
          <w:sz w:val="32"/>
          <w:szCs w:val="32"/>
        </w:rPr>
        <w:t>9</w:t>
      </w:r>
      <w:r w:rsidRPr="00AB03FF">
        <w:rPr>
          <w:rFonts w:ascii="仿宋_GB2312" w:eastAsia="仿宋_GB2312" w:hint="eastAsia"/>
          <w:sz w:val="32"/>
          <w:szCs w:val="32"/>
        </w:rPr>
        <w:t>年度行政许可实施和监督管理情况报告如下：</w:t>
      </w:r>
    </w:p>
    <w:p w:rsidR="00AB03FF" w:rsidRPr="00AB03FF" w:rsidRDefault="00AB03FF" w:rsidP="00AB03FF">
      <w:pPr>
        <w:ind w:firstLineChars="200" w:firstLine="640"/>
        <w:rPr>
          <w:rFonts w:ascii="黑体" w:eastAsia="黑体" w:hAnsi="黑体"/>
          <w:sz w:val="32"/>
          <w:szCs w:val="32"/>
        </w:rPr>
      </w:pPr>
      <w:r w:rsidRPr="00AB03FF">
        <w:rPr>
          <w:rFonts w:ascii="黑体" w:eastAsia="黑体" w:hAnsi="黑体" w:hint="eastAsia"/>
          <w:sz w:val="32"/>
          <w:szCs w:val="32"/>
        </w:rPr>
        <w:t>一、基本情况</w:t>
      </w:r>
    </w:p>
    <w:p w:rsidR="00AB03FF" w:rsidRPr="00AB03FF" w:rsidRDefault="00AB03FF" w:rsidP="00AB03FF">
      <w:pPr>
        <w:ind w:firstLineChars="200" w:firstLine="643"/>
        <w:rPr>
          <w:rFonts w:ascii="仿宋_GB2312" w:eastAsia="仿宋_GB2312"/>
          <w:b/>
          <w:sz w:val="32"/>
          <w:szCs w:val="32"/>
        </w:rPr>
      </w:pPr>
      <w:r w:rsidRPr="00AB03FF">
        <w:rPr>
          <w:rFonts w:ascii="仿宋_GB2312" w:eastAsia="仿宋_GB2312" w:hint="eastAsia"/>
          <w:b/>
          <w:sz w:val="32"/>
          <w:szCs w:val="32"/>
        </w:rPr>
        <w:t>（一）现有事项及办理情况。</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1</w:t>
      </w:r>
      <w:r>
        <w:rPr>
          <w:rFonts w:ascii="仿宋_GB2312" w:eastAsia="仿宋_GB2312" w:hint="eastAsia"/>
          <w:sz w:val="32"/>
          <w:szCs w:val="32"/>
        </w:rPr>
        <w:t>、</w:t>
      </w:r>
      <w:r w:rsidRPr="00AB03FF">
        <w:rPr>
          <w:rFonts w:ascii="仿宋_GB2312" w:eastAsia="仿宋_GB2312" w:hint="eastAsia"/>
          <w:sz w:val="32"/>
          <w:szCs w:val="32"/>
        </w:rPr>
        <w:t>本单位现有行政许可事项情况</w:t>
      </w:r>
      <w:r>
        <w:rPr>
          <w:rFonts w:ascii="仿宋_GB2312" w:eastAsia="仿宋_GB2312" w:hint="eastAsia"/>
          <w:sz w:val="32"/>
          <w:szCs w:val="32"/>
        </w:rPr>
        <w:t>：⑴</w:t>
      </w:r>
      <w:r w:rsidRPr="00AB03FF">
        <w:rPr>
          <w:rFonts w:ascii="仿宋_GB2312" w:eastAsia="仿宋_GB2312" w:hint="eastAsia"/>
          <w:sz w:val="32"/>
          <w:szCs w:val="32"/>
        </w:rPr>
        <w:t>防雷装置设计审核和竣工验收。</w:t>
      </w:r>
      <w:r>
        <w:rPr>
          <w:rFonts w:ascii="仿宋_GB2312" w:eastAsia="仿宋_GB2312" w:hint="eastAsia"/>
          <w:sz w:val="32"/>
          <w:szCs w:val="32"/>
        </w:rPr>
        <w:t>⑵</w:t>
      </w:r>
      <w:r w:rsidRPr="00AB03FF">
        <w:rPr>
          <w:rFonts w:ascii="仿宋_GB2312" w:eastAsia="仿宋_GB2312" w:hint="eastAsia"/>
          <w:sz w:val="32"/>
          <w:szCs w:val="32"/>
        </w:rPr>
        <w:t>升放无人驾驶自由气球、系留气球单位资质认定。</w:t>
      </w:r>
      <w:r>
        <w:rPr>
          <w:rFonts w:ascii="仿宋_GB2312" w:eastAsia="仿宋_GB2312" w:hint="eastAsia"/>
          <w:sz w:val="32"/>
          <w:szCs w:val="32"/>
        </w:rPr>
        <w:t>⑶</w:t>
      </w:r>
      <w:r w:rsidRPr="00AB03FF">
        <w:rPr>
          <w:rFonts w:ascii="仿宋_GB2312" w:eastAsia="仿宋_GB2312" w:hint="eastAsia"/>
          <w:sz w:val="32"/>
          <w:szCs w:val="32"/>
        </w:rPr>
        <w:t>升放无人驾驶自由气球或者系留气球活动审批。</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2</w:t>
      </w:r>
      <w:r>
        <w:rPr>
          <w:rFonts w:ascii="仿宋_GB2312" w:eastAsia="仿宋_GB2312" w:hint="eastAsia"/>
          <w:sz w:val="32"/>
          <w:szCs w:val="32"/>
        </w:rPr>
        <w:t>、</w:t>
      </w:r>
      <w:r w:rsidRPr="00AB03FF">
        <w:rPr>
          <w:rFonts w:ascii="仿宋_GB2312" w:eastAsia="仿宋_GB2312" w:hint="eastAsia"/>
          <w:sz w:val="32"/>
          <w:szCs w:val="32"/>
        </w:rPr>
        <w:t>未进驻省</w:t>
      </w:r>
      <w:r w:rsidR="006756F7">
        <w:rPr>
          <w:rFonts w:ascii="仿宋_GB2312" w:eastAsia="仿宋_GB2312" w:hint="eastAsia"/>
          <w:sz w:val="32"/>
          <w:szCs w:val="32"/>
        </w:rPr>
        <w:t>政务服务网</w:t>
      </w:r>
      <w:r w:rsidRPr="00AB03FF">
        <w:rPr>
          <w:rFonts w:ascii="仿宋_GB2312" w:eastAsia="仿宋_GB2312" w:hint="eastAsia"/>
          <w:sz w:val="32"/>
          <w:szCs w:val="32"/>
        </w:rPr>
        <w:t>的事项</w:t>
      </w:r>
      <w:r>
        <w:rPr>
          <w:rFonts w:ascii="仿宋_GB2312" w:eastAsia="仿宋_GB2312" w:hint="eastAsia"/>
          <w:sz w:val="32"/>
          <w:szCs w:val="32"/>
        </w:rPr>
        <w:t>：无。</w:t>
      </w:r>
    </w:p>
    <w:p w:rsid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3</w:t>
      </w:r>
      <w:r>
        <w:rPr>
          <w:rFonts w:ascii="仿宋_GB2312" w:eastAsia="仿宋_GB2312" w:hint="eastAsia"/>
          <w:sz w:val="32"/>
          <w:szCs w:val="32"/>
        </w:rPr>
        <w:t>、</w:t>
      </w:r>
      <w:r w:rsidRPr="00AB03FF">
        <w:rPr>
          <w:rFonts w:ascii="仿宋_GB2312" w:eastAsia="仿宋_GB2312" w:hint="eastAsia"/>
          <w:sz w:val="32"/>
          <w:szCs w:val="32"/>
        </w:rPr>
        <w:t>全年行政许可的申请、受理</w:t>
      </w:r>
      <w:r w:rsidR="007E4141">
        <w:rPr>
          <w:rFonts w:ascii="仿宋_GB2312" w:eastAsia="仿宋_GB2312" w:hint="eastAsia"/>
          <w:sz w:val="32"/>
          <w:szCs w:val="32"/>
        </w:rPr>
        <w:t>42</w:t>
      </w:r>
      <w:r>
        <w:rPr>
          <w:rFonts w:ascii="仿宋_GB2312" w:eastAsia="仿宋_GB2312" w:hint="eastAsia"/>
          <w:sz w:val="32"/>
          <w:szCs w:val="32"/>
        </w:rPr>
        <w:t>宗，</w:t>
      </w:r>
      <w:r w:rsidRPr="00AB03FF">
        <w:rPr>
          <w:rFonts w:ascii="仿宋_GB2312" w:eastAsia="仿宋_GB2312" w:hint="eastAsia"/>
          <w:sz w:val="32"/>
          <w:szCs w:val="32"/>
        </w:rPr>
        <w:t>办结</w:t>
      </w:r>
      <w:r w:rsidR="007E4141">
        <w:rPr>
          <w:rFonts w:ascii="仿宋_GB2312" w:eastAsia="仿宋_GB2312" w:hint="eastAsia"/>
          <w:sz w:val="32"/>
          <w:szCs w:val="32"/>
        </w:rPr>
        <w:t>42</w:t>
      </w:r>
      <w:r>
        <w:rPr>
          <w:rFonts w:ascii="仿宋_GB2312" w:eastAsia="仿宋_GB2312" w:hint="eastAsia"/>
          <w:sz w:val="32"/>
          <w:szCs w:val="32"/>
        </w:rPr>
        <w:t>宗</w:t>
      </w:r>
      <w:r w:rsidRPr="00AB03FF">
        <w:rPr>
          <w:rFonts w:ascii="仿宋_GB2312" w:eastAsia="仿宋_GB2312" w:hint="eastAsia"/>
          <w:sz w:val="32"/>
          <w:szCs w:val="32"/>
        </w:rPr>
        <w:t>，未受理</w:t>
      </w:r>
      <w:r>
        <w:rPr>
          <w:rFonts w:ascii="仿宋_GB2312" w:eastAsia="仿宋_GB2312" w:hint="eastAsia"/>
          <w:sz w:val="32"/>
          <w:szCs w:val="32"/>
        </w:rPr>
        <w:t>0宗，</w:t>
      </w:r>
      <w:r w:rsidRPr="00AB03FF">
        <w:rPr>
          <w:rFonts w:ascii="仿宋_GB2312" w:eastAsia="仿宋_GB2312" w:hint="eastAsia"/>
          <w:sz w:val="32"/>
          <w:szCs w:val="32"/>
        </w:rPr>
        <w:t>未按时办结事项</w:t>
      </w:r>
      <w:r>
        <w:rPr>
          <w:rFonts w:ascii="仿宋_GB2312" w:eastAsia="仿宋_GB2312" w:hint="eastAsia"/>
          <w:sz w:val="32"/>
          <w:szCs w:val="32"/>
        </w:rPr>
        <w:t>0宗</w:t>
      </w:r>
      <w:r w:rsidRPr="00AB03FF">
        <w:rPr>
          <w:rFonts w:ascii="仿宋_GB2312" w:eastAsia="仿宋_GB2312" w:hint="eastAsia"/>
          <w:sz w:val="32"/>
          <w:szCs w:val="32"/>
        </w:rPr>
        <w:t>；</w:t>
      </w:r>
    </w:p>
    <w:p w:rsidR="00AB03FF" w:rsidRPr="00AB03FF" w:rsidRDefault="00AB03FF" w:rsidP="00AB03FF">
      <w:pPr>
        <w:ind w:firstLineChars="200" w:firstLine="640"/>
        <w:jc w:val="left"/>
        <w:rPr>
          <w:rFonts w:ascii="仿宋_GB2312" w:eastAsia="仿宋_GB2312"/>
          <w:sz w:val="32"/>
          <w:szCs w:val="32"/>
        </w:rPr>
      </w:pPr>
      <w:r w:rsidRPr="00AB03FF">
        <w:rPr>
          <w:rFonts w:ascii="仿宋_GB2312" w:eastAsia="仿宋_GB2312" w:hint="eastAsia"/>
          <w:sz w:val="32"/>
          <w:szCs w:val="32"/>
        </w:rPr>
        <w:t>4</w:t>
      </w:r>
      <w:r>
        <w:rPr>
          <w:rFonts w:ascii="仿宋_GB2312" w:eastAsia="仿宋_GB2312" w:hint="eastAsia"/>
          <w:sz w:val="32"/>
          <w:szCs w:val="32"/>
        </w:rPr>
        <w:t>、</w:t>
      </w:r>
      <w:r w:rsidRPr="00AB03FF">
        <w:rPr>
          <w:rFonts w:ascii="仿宋_GB2312" w:eastAsia="仿宋_GB2312" w:hint="eastAsia"/>
          <w:sz w:val="32"/>
          <w:szCs w:val="32"/>
        </w:rPr>
        <w:t>需要说明的其他情况</w:t>
      </w:r>
      <w:r>
        <w:rPr>
          <w:rFonts w:ascii="仿宋_GB2312" w:eastAsia="仿宋_GB2312" w:hint="eastAsia"/>
          <w:sz w:val="32"/>
          <w:szCs w:val="32"/>
        </w:rPr>
        <w:t>：无。</w:t>
      </w:r>
    </w:p>
    <w:p w:rsidR="00AB03FF" w:rsidRPr="00AB03FF" w:rsidRDefault="00AB03FF" w:rsidP="00AB03FF">
      <w:pPr>
        <w:ind w:firstLineChars="200" w:firstLine="643"/>
        <w:rPr>
          <w:rFonts w:ascii="仿宋_GB2312" w:eastAsia="仿宋_GB2312" w:hAnsi="黑体"/>
          <w:b/>
          <w:sz w:val="32"/>
          <w:szCs w:val="32"/>
        </w:rPr>
      </w:pPr>
      <w:r w:rsidRPr="00AB03FF">
        <w:rPr>
          <w:rFonts w:ascii="仿宋_GB2312" w:eastAsia="仿宋_GB2312" w:hAnsi="黑体" w:hint="eastAsia"/>
          <w:b/>
          <w:sz w:val="32"/>
          <w:szCs w:val="32"/>
        </w:rPr>
        <w:t>（二）依法实施情况。</w:t>
      </w:r>
    </w:p>
    <w:p w:rsidR="00AB03FF" w:rsidRPr="00AB03FF" w:rsidRDefault="00AB03FF" w:rsidP="00AC29C5">
      <w:pPr>
        <w:ind w:firstLineChars="200" w:firstLine="643"/>
        <w:rPr>
          <w:rFonts w:ascii="仿宋_GB2312" w:eastAsia="仿宋_GB2312"/>
          <w:sz w:val="32"/>
          <w:szCs w:val="32"/>
        </w:rPr>
      </w:pPr>
      <w:r w:rsidRPr="00AC29C5">
        <w:rPr>
          <w:rFonts w:ascii="仿宋_GB2312" w:eastAsia="仿宋_GB2312" w:hint="eastAsia"/>
          <w:b/>
          <w:sz w:val="32"/>
          <w:szCs w:val="32"/>
        </w:rPr>
        <w:t>1、遵守法律法规规定的审批权限、范围、程序、条件等受理申请情况：</w:t>
      </w:r>
      <w:r>
        <w:rPr>
          <w:rFonts w:ascii="仿宋_GB2312" w:eastAsia="仿宋_GB2312" w:hint="eastAsia"/>
          <w:sz w:val="32"/>
          <w:szCs w:val="32"/>
        </w:rPr>
        <w:t>我局严格按照</w:t>
      </w:r>
      <w:r w:rsidR="00AC29C5">
        <w:rPr>
          <w:rFonts w:ascii="仿宋_GB2312" w:eastAsia="仿宋_GB2312" w:hint="eastAsia"/>
          <w:sz w:val="32"/>
          <w:szCs w:val="32"/>
        </w:rPr>
        <w:t>《</w:t>
      </w:r>
      <w:r w:rsidR="00AC29C5" w:rsidRPr="00AC29C5">
        <w:rPr>
          <w:rFonts w:ascii="仿宋_GB2312" w:eastAsia="仿宋_GB2312" w:hint="eastAsia"/>
          <w:sz w:val="32"/>
          <w:szCs w:val="32"/>
        </w:rPr>
        <w:t>广东省行政许可事项通用目录</w:t>
      </w:r>
      <w:r w:rsidR="00AC29C5">
        <w:rPr>
          <w:rFonts w:ascii="仿宋_GB2312" w:eastAsia="仿宋_GB2312" w:hint="eastAsia"/>
          <w:sz w:val="32"/>
          <w:szCs w:val="32"/>
        </w:rPr>
        <w:t>》要求，在</w:t>
      </w:r>
      <w:r w:rsidR="00AC29C5" w:rsidRPr="00AC29C5">
        <w:rPr>
          <w:rFonts w:ascii="仿宋_GB2312" w:eastAsia="仿宋_GB2312" w:hint="eastAsia"/>
          <w:sz w:val="32"/>
          <w:szCs w:val="32"/>
        </w:rPr>
        <w:t>法律法规规定的审批权限、范围、程序、条件</w:t>
      </w:r>
      <w:r w:rsidR="00AC29C5">
        <w:rPr>
          <w:rFonts w:ascii="仿宋_GB2312" w:eastAsia="仿宋_GB2312" w:hint="eastAsia"/>
          <w:sz w:val="32"/>
          <w:szCs w:val="32"/>
        </w:rPr>
        <w:t>内进行</w:t>
      </w:r>
      <w:r w:rsidR="00AC29C5" w:rsidRPr="00AC29C5">
        <w:rPr>
          <w:rFonts w:ascii="仿宋_GB2312" w:eastAsia="仿宋_GB2312" w:hint="eastAsia"/>
          <w:sz w:val="32"/>
          <w:szCs w:val="32"/>
        </w:rPr>
        <w:t>受理申请</w:t>
      </w:r>
      <w:r w:rsidR="00AC29C5">
        <w:rPr>
          <w:rFonts w:ascii="仿宋_GB2312" w:eastAsia="仿宋_GB2312" w:hint="eastAsia"/>
          <w:sz w:val="32"/>
          <w:szCs w:val="32"/>
        </w:rPr>
        <w:t>和审批，没有</w:t>
      </w:r>
      <w:r w:rsidR="00AC29C5" w:rsidRPr="00AC29C5">
        <w:rPr>
          <w:rFonts w:ascii="仿宋_GB2312" w:eastAsia="仿宋_GB2312" w:hint="eastAsia"/>
          <w:sz w:val="32"/>
          <w:szCs w:val="32"/>
        </w:rPr>
        <w:t>擅自增减行政许可审批环节、条件的</w:t>
      </w:r>
      <w:r w:rsidR="00AC29C5">
        <w:rPr>
          <w:rFonts w:ascii="仿宋_GB2312" w:eastAsia="仿宋_GB2312" w:hint="eastAsia"/>
          <w:sz w:val="32"/>
          <w:szCs w:val="32"/>
        </w:rPr>
        <w:t>行为。</w:t>
      </w:r>
    </w:p>
    <w:p w:rsidR="00AB03FF" w:rsidRPr="00822F34" w:rsidRDefault="00AB03FF" w:rsidP="00D07869">
      <w:pPr>
        <w:ind w:firstLineChars="200" w:firstLine="643"/>
        <w:rPr>
          <w:rFonts w:ascii="仿宋_GB2312" w:eastAsia="仿宋_GB2312"/>
          <w:sz w:val="32"/>
          <w:szCs w:val="32"/>
        </w:rPr>
      </w:pPr>
      <w:r w:rsidRPr="00D07869">
        <w:rPr>
          <w:rFonts w:ascii="仿宋_GB2312" w:eastAsia="仿宋_GB2312" w:hint="eastAsia"/>
          <w:b/>
          <w:sz w:val="32"/>
          <w:szCs w:val="32"/>
        </w:rPr>
        <w:t>2</w:t>
      </w:r>
      <w:r w:rsidRPr="00822F34">
        <w:rPr>
          <w:rFonts w:ascii="仿宋_GB2312" w:eastAsia="仿宋_GB2312" w:hint="eastAsia"/>
          <w:b/>
          <w:sz w:val="32"/>
          <w:szCs w:val="32"/>
        </w:rPr>
        <w:t>、对行政审批事项严格按照裁量基准和许可条件规范</w:t>
      </w:r>
      <w:r w:rsidRPr="00822F34">
        <w:rPr>
          <w:rFonts w:ascii="仿宋_GB2312" w:eastAsia="仿宋_GB2312" w:hint="eastAsia"/>
          <w:b/>
          <w:sz w:val="32"/>
          <w:szCs w:val="32"/>
        </w:rPr>
        <w:lastRenderedPageBreak/>
        <w:t>审查情况</w:t>
      </w:r>
      <w:r w:rsidR="00AC29C5" w:rsidRPr="00822F34">
        <w:rPr>
          <w:rFonts w:ascii="仿宋_GB2312" w:eastAsia="仿宋_GB2312" w:hint="eastAsia"/>
          <w:b/>
          <w:sz w:val="32"/>
          <w:szCs w:val="32"/>
        </w:rPr>
        <w:t>：</w:t>
      </w:r>
      <w:r w:rsidR="00D07869" w:rsidRPr="00822F34">
        <w:rPr>
          <w:rFonts w:ascii="仿宋_GB2312" w:eastAsia="仿宋_GB2312" w:hint="eastAsia"/>
          <w:sz w:val="32"/>
          <w:szCs w:val="32"/>
        </w:rPr>
        <w:t>我局行政审批事项严格按照裁量基准和许可条件规范进行审批</w:t>
      </w:r>
      <w:r w:rsidR="003F1BCA" w:rsidRPr="00822F34">
        <w:rPr>
          <w:rFonts w:ascii="仿宋_GB2312" w:eastAsia="仿宋_GB2312" w:hint="eastAsia"/>
          <w:sz w:val="32"/>
          <w:szCs w:val="32"/>
        </w:rPr>
        <w:t>。</w:t>
      </w:r>
    </w:p>
    <w:p w:rsidR="00525946" w:rsidRPr="00822F34" w:rsidRDefault="00AB03FF" w:rsidP="003F1BCA">
      <w:pPr>
        <w:ind w:firstLineChars="200" w:firstLine="643"/>
        <w:rPr>
          <w:rFonts w:ascii="仿宋_GB2312" w:eastAsia="仿宋_GB2312"/>
          <w:b/>
          <w:sz w:val="32"/>
          <w:szCs w:val="32"/>
        </w:rPr>
      </w:pPr>
      <w:r w:rsidRPr="00822F34">
        <w:rPr>
          <w:rFonts w:ascii="仿宋_GB2312" w:eastAsia="仿宋_GB2312" w:hint="eastAsia"/>
          <w:b/>
          <w:sz w:val="32"/>
          <w:szCs w:val="32"/>
        </w:rPr>
        <w:t>3、优化审批流程和简化审批程序，创新审批方式情况</w:t>
      </w:r>
      <w:r w:rsidR="003F1BCA" w:rsidRPr="00822F34">
        <w:rPr>
          <w:rFonts w:ascii="仿宋_GB2312" w:eastAsia="仿宋_GB2312" w:hint="eastAsia"/>
          <w:b/>
          <w:sz w:val="32"/>
          <w:szCs w:val="32"/>
        </w:rPr>
        <w:t>：</w:t>
      </w:r>
      <w:r w:rsidR="003F1BCA" w:rsidRPr="00822F34">
        <w:rPr>
          <w:rFonts w:ascii="仿宋_GB2312" w:eastAsia="仿宋_GB2312" w:hint="eastAsia"/>
          <w:sz w:val="32"/>
          <w:szCs w:val="32"/>
        </w:rPr>
        <w:t>我局本着便民、为民的服务宗旨，进一步优化审批流程和简化审批程序，推行多项便民利民措施，如：“一站式”网上服务、电话预约、开通绿色通道</w:t>
      </w:r>
      <w:r w:rsidR="00DB2A58">
        <w:rPr>
          <w:rFonts w:ascii="仿宋_GB2312" w:eastAsia="仿宋_GB2312" w:hint="eastAsia"/>
          <w:sz w:val="32"/>
          <w:szCs w:val="32"/>
        </w:rPr>
        <w:t>、出台</w:t>
      </w:r>
      <w:r w:rsidR="00DB2A58" w:rsidRPr="00DB2A58">
        <w:rPr>
          <w:rFonts w:ascii="仿宋_GB2312" w:eastAsia="仿宋_GB2312" w:hint="eastAsia"/>
          <w:sz w:val="32"/>
          <w:szCs w:val="32"/>
        </w:rPr>
        <w:t>防雷装置设计审核承诺制实施方案</w:t>
      </w:r>
      <w:r w:rsidR="003F1BCA" w:rsidRPr="00822F34">
        <w:rPr>
          <w:rFonts w:ascii="仿宋_GB2312" w:eastAsia="仿宋_GB2312" w:hint="eastAsia"/>
          <w:sz w:val="32"/>
          <w:szCs w:val="32"/>
        </w:rPr>
        <w:t>等，缩短办理时限。</w:t>
      </w:r>
    </w:p>
    <w:p w:rsidR="00AB03FF" w:rsidRPr="00822F34" w:rsidRDefault="00AB03FF" w:rsidP="008913D3">
      <w:pPr>
        <w:ind w:firstLineChars="200" w:firstLine="643"/>
        <w:rPr>
          <w:rFonts w:ascii="仿宋_GB2312" w:eastAsia="仿宋_GB2312"/>
          <w:sz w:val="32"/>
          <w:szCs w:val="32"/>
        </w:rPr>
      </w:pPr>
      <w:r w:rsidRPr="00822F34">
        <w:rPr>
          <w:rFonts w:ascii="仿宋_GB2312" w:eastAsia="仿宋_GB2312" w:hint="eastAsia"/>
          <w:b/>
          <w:sz w:val="32"/>
          <w:szCs w:val="32"/>
        </w:rPr>
        <w:t>4、需要说明的其他情况</w:t>
      </w:r>
      <w:r w:rsidR="000A0B56" w:rsidRPr="00822F34">
        <w:rPr>
          <w:rFonts w:ascii="仿宋_GB2312" w:eastAsia="仿宋_GB2312" w:hint="eastAsia"/>
          <w:b/>
          <w:sz w:val="32"/>
          <w:szCs w:val="32"/>
        </w:rPr>
        <w:t>：</w:t>
      </w:r>
      <w:r w:rsidR="000A0B56" w:rsidRPr="00822F34">
        <w:rPr>
          <w:rFonts w:ascii="仿宋_GB2312" w:eastAsia="仿宋_GB2312" w:hint="eastAsia"/>
          <w:sz w:val="32"/>
          <w:szCs w:val="32"/>
        </w:rPr>
        <w:t>无</w:t>
      </w:r>
    </w:p>
    <w:p w:rsidR="00AB03FF" w:rsidRPr="00822F34" w:rsidRDefault="00AB03FF" w:rsidP="00822F34">
      <w:pPr>
        <w:ind w:firstLineChars="200" w:firstLine="643"/>
        <w:rPr>
          <w:rFonts w:ascii="仿宋_GB2312" w:eastAsia="仿宋_GB2312"/>
          <w:b/>
          <w:sz w:val="32"/>
          <w:szCs w:val="32"/>
        </w:rPr>
      </w:pPr>
      <w:r w:rsidRPr="00822F34">
        <w:rPr>
          <w:rFonts w:ascii="仿宋_GB2312" w:eastAsia="仿宋_GB2312" w:hint="eastAsia"/>
          <w:b/>
          <w:sz w:val="32"/>
          <w:szCs w:val="32"/>
        </w:rPr>
        <w:t>（三）公开公示情况。</w:t>
      </w:r>
    </w:p>
    <w:p w:rsidR="00721AC2" w:rsidRPr="00822F34" w:rsidRDefault="00AB03FF" w:rsidP="00822F34">
      <w:pPr>
        <w:ind w:firstLineChars="197" w:firstLine="633"/>
        <w:rPr>
          <w:rFonts w:ascii="仿宋_GB2312" w:eastAsia="仿宋_GB2312"/>
          <w:sz w:val="32"/>
          <w:szCs w:val="32"/>
        </w:rPr>
      </w:pPr>
      <w:r w:rsidRPr="00822F34">
        <w:rPr>
          <w:rFonts w:ascii="仿宋_GB2312" w:eastAsia="仿宋_GB2312" w:hint="eastAsia"/>
          <w:b/>
          <w:sz w:val="32"/>
          <w:szCs w:val="32"/>
        </w:rPr>
        <w:t>1</w:t>
      </w:r>
      <w:r w:rsidR="00822F34">
        <w:rPr>
          <w:rFonts w:ascii="仿宋_GB2312" w:eastAsia="仿宋_GB2312" w:hint="eastAsia"/>
          <w:b/>
          <w:sz w:val="32"/>
          <w:szCs w:val="32"/>
        </w:rPr>
        <w:t>、</w:t>
      </w:r>
      <w:r w:rsidRPr="00822F34">
        <w:rPr>
          <w:rFonts w:ascii="仿宋_GB2312" w:eastAsia="仿宋_GB2312" w:hint="eastAsia"/>
          <w:b/>
          <w:sz w:val="32"/>
          <w:szCs w:val="32"/>
        </w:rPr>
        <w:t>主动公开行政许可事项申请标准、办事指南和审批结果情况</w:t>
      </w:r>
      <w:r w:rsidR="00721AC2" w:rsidRPr="00822F34">
        <w:rPr>
          <w:rFonts w:ascii="仿宋_GB2312" w:eastAsia="仿宋_GB2312" w:hint="eastAsia"/>
          <w:b/>
          <w:sz w:val="32"/>
          <w:szCs w:val="32"/>
        </w:rPr>
        <w:t>：</w:t>
      </w:r>
      <w:r w:rsidR="00721AC2" w:rsidRPr="00822F34">
        <w:rPr>
          <w:rFonts w:ascii="仿宋_GB2312" w:eastAsia="仿宋_GB2312" w:hint="eastAsia"/>
          <w:sz w:val="32"/>
          <w:szCs w:val="32"/>
        </w:rPr>
        <w:t>我局行政许可事项申请标准、办事指南均</w:t>
      </w:r>
      <w:r w:rsidR="00F75296" w:rsidRPr="00822F34">
        <w:rPr>
          <w:rFonts w:ascii="仿宋_GB2312" w:eastAsia="仿宋_GB2312" w:hint="eastAsia"/>
          <w:sz w:val="32"/>
          <w:szCs w:val="32"/>
        </w:rPr>
        <w:t>在</w:t>
      </w:r>
      <w:r w:rsidR="008D111B">
        <w:rPr>
          <w:rFonts w:ascii="仿宋_GB2312" w:eastAsia="仿宋_GB2312" w:hint="eastAsia"/>
          <w:sz w:val="32"/>
          <w:szCs w:val="32"/>
        </w:rPr>
        <w:t>广东政务服务网</w:t>
      </w:r>
      <w:r w:rsidR="00F75296" w:rsidRPr="00822F34">
        <w:rPr>
          <w:rFonts w:ascii="仿宋_GB2312" w:eastAsia="仿宋_GB2312" w:hint="eastAsia"/>
          <w:sz w:val="32"/>
          <w:szCs w:val="32"/>
        </w:rPr>
        <w:t>和</w:t>
      </w:r>
      <w:r w:rsidR="00373EC7">
        <w:rPr>
          <w:rFonts w:ascii="仿宋_GB2312" w:eastAsia="仿宋_GB2312" w:hint="eastAsia"/>
          <w:sz w:val="32"/>
          <w:szCs w:val="32"/>
        </w:rPr>
        <w:t>两</w:t>
      </w:r>
      <w:r w:rsidR="00F75296" w:rsidRPr="00822F34">
        <w:rPr>
          <w:rFonts w:ascii="仿宋_GB2312" w:eastAsia="仿宋_GB2312" w:hint="eastAsia"/>
          <w:sz w:val="32"/>
          <w:szCs w:val="32"/>
        </w:rPr>
        <w:t>区行政服务中心现场公开；审批结果均在网上公示</w:t>
      </w:r>
      <w:r w:rsidR="00721AC2" w:rsidRPr="00822F34">
        <w:rPr>
          <w:rFonts w:ascii="仿宋_GB2312" w:eastAsia="仿宋_GB2312" w:hint="eastAsia"/>
          <w:sz w:val="32"/>
          <w:szCs w:val="32"/>
        </w:rPr>
        <w:t>。</w:t>
      </w:r>
    </w:p>
    <w:p w:rsidR="00A92BDE" w:rsidRPr="00822F34" w:rsidRDefault="00AB03FF" w:rsidP="0038528F">
      <w:pPr>
        <w:ind w:firstLineChars="196" w:firstLine="630"/>
        <w:rPr>
          <w:rFonts w:ascii="仿宋_GB2312" w:eastAsia="仿宋_GB2312"/>
          <w:b/>
          <w:sz w:val="32"/>
          <w:szCs w:val="32"/>
        </w:rPr>
      </w:pPr>
      <w:r w:rsidRPr="00822F34">
        <w:rPr>
          <w:rFonts w:ascii="仿宋_GB2312" w:eastAsia="仿宋_GB2312" w:hint="eastAsia"/>
          <w:b/>
          <w:sz w:val="32"/>
          <w:szCs w:val="32"/>
        </w:rPr>
        <w:t>2</w:t>
      </w:r>
      <w:r w:rsidR="00822F34">
        <w:rPr>
          <w:rFonts w:ascii="仿宋_GB2312" w:eastAsia="仿宋_GB2312" w:hint="eastAsia"/>
          <w:b/>
          <w:sz w:val="32"/>
          <w:szCs w:val="32"/>
        </w:rPr>
        <w:t>、</w:t>
      </w:r>
      <w:r w:rsidRPr="00822F34">
        <w:rPr>
          <w:rFonts w:ascii="仿宋_GB2312" w:eastAsia="仿宋_GB2312" w:hint="eastAsia"/>
          <w:b/>
          <w:sz w:val="32"/>
          <w:szCs w:val="32"/>
        </w:rPr>
        <w:t>公开渠道（如网上办事大厅、单位门户网站、办事大</w:t>
      </w:r>
      <w:r w:rsidR="00D715C0" w:rsidRPr="00822F34">
        <w:rPr>
          <w:rFonts w:ascii="仿宋_GB2312" w:eastAsia="仿宋_GB2312" w:hint="eastAsia"/>
          <w:b/>
          <w:sz w:val="32"/>
          <w:szCs w:val="32"/>
        </w:rPr>
        <w:t>厅等）完善情况：</w:t>
      </w:r>
      <w:r w:rsidR="00A92BDE" w:rsidRPr="00822F34">
        <w:rPr>
          <w:rFonts w:ascii="仿宋_GB2312" w:eastAsia="仿宋_GB2312" w:hint="eastAsia"/>
          <w:sz w:val="32"/>
          <w:szCs w:val="32"/>
        </w:rPr>
        <w:t>我局行政许可事项申请标准、办事指南等均在</w:t>
      </w:r>
      <w:r w:rsidR="00810944" w:rsidRPr="00810944">
        <w:rPr>
          <w:rFonts w:ascii="仿宋_GB2312" w:eastAsia="仿宋_GB2312" w:hint="eastAsia"/>
          <w:sz w:val="32"/>
          <w:szCs w:val="32"/>
        </w:rPr>
        <w:t>广东政务服务网</w:t>
      </w:r>
      <w:r w:rsidR="00A92BDE" w:rsidRPr="00822F34">
        <w:rPr>
          <w:rFonts w:ascii="仿宋_GB2312" w:eastAsia="仿宋_GB2312" w:hint="eastAsia"/>
          <w:sz w:val="32"/>
          <w:szCs w:val="32"/>
        </w:rPr>
        <w:t>、</w:t>
      </w:r>
      <w:r w:rsidR="001C240F" w:rsidRPr="00822F34">
        <w:rPr>
          <w:rFonts w:ascii="仿宋_GB2312" w:eastAsia="仿宋_GB2312" w:hint="eastAsia"/>
          <w:sz w:val="32"/>
          <w:szCs w:val="32"/>
        </w:rPr>
        <w:t>各区</w:t>
      </w:r>
      <w:r w:rsidR="00A92BDE" w:rsidRPr="00822F34">
        <w:rPr>
          <w:rFonts w:ascii="仿宋_GB2312" w:eastAsia="仿宋_GB2312" w:hint="eastAsia"/>
          <w:sz w:val="32"/>
          <w:szCs w:val="32"/>
        </w:rPr>
        <w:t>行政服务中心办事大厅</w:t>
      </w:r>
      <w:r w:rsidR="001C240F" w:rsidRPr="00822F34">
        <w:rPr>
          <w:rFonts w:ascii="仿宋_GB2312" w:eastAsia="仿宋_GB2312" w:hint="eastAsia"/>
          <w:sz w:val="32"/>
          <w:szCs w:val="32"/>
        </w:rPr>
        <w:t>、江门市</w:t>
      </w:r>
      <w:proofErr w:type="gramStart"/>
      <w:r w:rsidR="001C240F" w:rsidRPr="00822F34">
        <w:rPr>
          <w:rFonts w:ascii="仿宋_GB2312" w:eastAsia="仿宋_GB2312" w:hint="eastAsia"/>
          <w:sz w:val="32"/>
          <w:szCs w:val="32"/>
        </w:rPr>
        <w:t>气象局官网政务</w:t>
      </w:r>
      <w:proofErr w:type="gramEnd"/>
      <w:r w:rsidR="001C240F" w:rsidRPr="00822F34">
        <w:rPr>
          <w:rFonts w:ascii="仿宋_GB2312" w:eastAsia="仿宋_GB2312" w:hint="eastAsia"/>
          <w:sz w:val="32"/>
          <w:szCs w:val="32"/>
        </w:rPr>
        <w:t>公开栏公示；审批结果均在信用江门网公示。</w:t>
      </w:r>
    </w:p>
    <w:p w:rsidR="00D872DD" w:rsidRPr="00822F34" w:rsidRDefault="00AB03FF" w:rsidP="00D872DD">
      <w:pPr>
        <w:ind w:firstLineChars="200" w:firstLine="643"/>
        <w:rPr>
          <w:rFonts w:ascii="仿宋_GB2312" w:eastAsia="仿宋_GB2312"/>
          <w:sz w:val="32"/>
          <w:szCs w:val="32"/>
        </w:rPr>
      </w:pPr>
      <w:r w:rsidRPr="00822F34">
        <w:rPr>
          <w:rFonts w:ascii="仿宋_GB2312" w:eastAsia="仿宋_GB2312" w:hint="eastAsia"/>
          <w:b/>
          <w:sz w:val="32"/>
          <w:szCs w:val="32"/>
        </w:rPr>
        <w:t>3</w:t>
      </w:r>
      <w:r w:rsidR="00822F34">
        <w:rPr>
          <w:rFonts w:ascii="仿宋_GB2312" w:eastAsia="仿宋_GB2312" w:hint="eastAsia"/>
          <w:b/>
          <w:sz w:val="32"/>
          <w:szCs w:val="32"/>
        </w:rPr>
        <w:t>、</w:t>
      </w:r>
      <w:r w:rsidRPr="00822F34">
        <w:rPr>
          <w:rFonts w:ascii="仿宋_GB2312" w:eastAsia="仿宋_GB2312" w:hint="eastAsia"/>
          <w:b/>
          <w:sz w:val="32"/>
          <w:szCs w:val="32"/>
        </w:rPr>
        <w:t>有关公开公示信息的明确、细化程度和更新情况</w:t>
      </w:r>
      <w:r w:rsidR="0038528F" w:rsidRPr="00822F34">
        <w:rPr>
          <w:rFonts w:ascii="仿宋_GB2312" w:eastAsia="仿宋_GB2312" w:hint="eastAsia"/>
          <w:b/>
          <w:sz w:val="32"/>
          <w:szCs w:val="32"/>
        </w:rPr>
        <w:t>：</w:t>
      </w:r>
      <w:r w:rsidR="00D872DD" w:rsidRPr="00822F34">
        <w:rPr>
          <w:rFonts w:ascii="仿宋_GB2312" w:eastAsia="仿宋_GB2312" w:hint="eastAsia"/>
          <w:sz w:val="32"/>
          <w:szCs w:val="32"/>
        </w:rPr>
        <w:t>我局行政许可受理范围、设立依据、实施机关、办理条件、申请材料、办理时限、办理收费、办理流程、办理地址电话、办公时间、交通指引、状态查询以及咨询、投诉、行政复议</w:t>
      </w:r>
      <w:r w:rsidR="00D872DD" w:rsidRPr="00822F34">
        <w:rPr>
          <w:rFonts w:ascii="仿宋_GB2312" w:eastAsia="仿宋_GB2312" w:hint="eastAsia"/>
          <w:sz w:val="32"/>
          <w:szCs w:val="32"/>
        </w:rPr>
        <w:lastRenderedPageBreak/>
        <w:t>或行政诉讼等信息均在</w:t>
      </w:r>
      <w:r w:rsidR="001A71B3" w:rsidRPr="001A71B3">
        <w:rPr>
          <w:rFonts w:ascii="仿宋_GB2312" w:eastAsia="仿宋_GB2312" w:hint="eastAsia"/>
          <w:sz w:val="32"/>
          <w:szCs w:val="32"/>
        </w:rPr>
        <w:t>广东政务服务网</w:t>
      </w:r>
      <w:r w:rsidR="00D872DD" w:rsidRPr="00822F34">
        <w:rPr>
          <w:rFonts w:ascii="仿宋_GB2312" w:eastAsia="仿宋_GB2312" w:hint="eastAsia"/>
          <w:sz w:val="32"/>
          <w:szCs w:val="32"/>
        </w:rPr>
        <w:t>及</w:t>
      </w:r>
      <w:r w:rsidR="001A71B3">
        <w:rPr>
          <w:rFonts w:ascii="仿宋_GB2312" w:eastAsia="仿宋_GB2312" w:hint="eastAsia"/>
          <w:sz w:val="32"/>
          <w:szCs w:val="32"/>
        </w:rPr>
        <w:t>各</w:t>
      </w:r>
      <w:r w:rsidR="00D872DD" w:rsidRPr="00822F34">
        <w:rPr>
          <w:rFonts w:ascii="仿宋_GB2312" w:eastAsia="仿宋_GB2312" w:hint="eastAsia"/>
          <w:sz w:val="32"/>
          <w:szCs w:val="32"/>
        </w:rPr>
        <w:t>行政服务中心办事大厅公开，并实时更新。</w:t>
      </w:r>
    </w:p>
    <w:p w:rsidR="00D872DD"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4</w:t>
      </w:r>
      <w:r w:rsidR="00822F34">
        <w:rPr>
          <w:rFonts w:ascii="仿宋_GB2312" w:eastAsia="仿宋_GB2312" w:hint="eastAsia"/>
          <w:b/>
          <w:sz w:val="32"/>
          <w:szCs w:val="32"/>
        </w:rPr>
        <w:t>、</w:t>
      </w:r>
      <w:r w:rsidR="00D872DD" w:rsidRPr="00822F34">
        <w:rPr>
          <w:rFonts w:ascii="仿宋_GB2312" w:eastAsia="仿宋_GB2312" w:hint="eastAsia"/>
          <w:b/>
          <w:sz w:val="32"/>
          <w:szCs w:val="32"/>
        </w:rPr>
        <w:t>向社会公开行政许可实施和结果的情况：</w:t>
      </w:r>
      <w:r w:rsidR="00A92BDE" w:rsidRPr="00822F34">
        <w:rPr>
          <w:rFonts w:ascii="仿宋_GB2312" w:eastAsia="仿宋_GB2312" w:hint="eastAsia"/>
          <w:sz w:val="32"/>
          <w:szCs w:val="32"/>
        </w:rPr>
        <w:t>我局</w:t>
      </w:r>
      <w:r w:rsidR="008852B1" w:rsidRPr="00676CC7">
        <w:rPr>
          <w:rFonts w:ascii="仿宋_GB2312" w:eastAsia="仿宋_GB2312" w:hint="eastAsia"/>
          <w:sz w:val="32"/>
          <w:szCs w:val="32"/>
        </w:rPr>
        <w:t>通过短信、电话、</w:t>
      </w:r>
      <w:proofErr w:type="gramStart"/>
      <w:r w:rsidR="008852B1" w:rsidRPr="00676CC7">
        <w:rPr>
          <w:rFonts w:ascii="仿宋_GB2312" w:eastAsia="仿宋_GB2312" w:hint="eastAsia"/>
          <w:sz w:val="32"/>
          <w:szCs w:val="32"/>
        </w:rPr>
        <w:t>微信等</w:t>
      </w:r>
      <w:proofErr w:type="gramEnd"/>
      <w:r w:rsidR="008852B1" w:rsidRPr="00676CC7">
        <w:rPr>
          <w:rFonts w:ascii="仿宋_GB2312" w:eastAsia="仿宋_GB2312" w:hint="eastAsia"/>
          <w:sz w:val="32"/>
          <w:szCs w:val="32"/>
        </w:rPr>
        <w:t>方式通知申请人审批进展和结果。</w:t>
      </w:r>
      <w:r w:rsidR="00A92BDE" w:rsidRPr="00822F34">
        <w:rPr>
          <w:rFonts w:ascii="仿宋_GB2312" w:eastAsia="仿宋_GB2312" w:hint="eastAsia"/>
          <w:sz w:val="32"/>
          <w:szCs w:val="32"/>
        </w:rPr>
        <w:t>将行政许可实施和结果全部通过双公示系统在信用江门网进行公示。</w:t>
      </w:r>
    </w:p>
    <w:p w:rsidR="00AB03FF" w:rsidRPr="00822F34" w:rsidRDefault="00AB03FF" w:rsidP="00822F34">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5</w:t>
      </w:r>
      <w:r w:rsidR="00822F34">
        <w:rPr>
          <w:rFonts w:ascii="仿宋_GB2312" w:eastAsia="仿宋_GB2312" w:hint="eastAsia"/>
          <w:b/>
          <w:sz w:val="32"/>
          <w:szCs w:val="32"/>
        </w:rPr>
        <w:t>、</w:t>
      </w:r>
      <w:r w:rsidR="00A92BDE" w:rsidRPr="00822F34">
        <w:rPr>
          <w:rFonts w:ascii="仿宋_GB2312" w:eastAsia="仿宋_GB2312" w:hint="eastAsia"/>
          <w:b/>
          <w:sz w:val="32"/>
          <w:szCs w:val="32"/>
        </w:rPr>
        <w:t>需要说明的其他情况：</w:t>
      </w:r>
      <w:r w:rsidR="00A92BDE" w:rsidRPr="00822F34">
        <w:rPr>
          <w:rFonts w:ascii="仿宋_GB2312" w:eastAsia="仿宋_GB2312" w:hint="eastAsia"/>
          <w:sz w:val="32"/>
          <w:szCs w:val="32"/>
        </w:rPr>
        <w:t>无</w:t>
      </w:r>
    </w:p>
    <w:p w:rsidR="00F0073A" w:rsidRPr="00822F34" w:rsidRDefault="00822F34" w:rsidP="00822F34">
      <w:pPr>
        <w:adjustRightInd w:val="0"/>
        <w:snapToGrid w:val="0"/>
        <w:spacing w:line="360" w:lineRule="auto"/>
        <w:ind w:firstLineChars="200" w:firstLine="643"/>
        <w:rPr>
          <w:rFonts w:ascii="仿宋_GB2312" w:eastAsia="仿宋_GB2312"/>
          <w:b/>
          <w:sz w:val="32"/>
          <w:szCs w:val="32"/>
        </w:rPr>
      </w:pPr>
      <w:r>
        <w:rPr>
          <w:rFonts w:ascii="仿宋_GB2312" w:eastAsia="仿宋_GB2312" w:hint="eastAsia"/>
          <w:b/>
          <w:sz w:val="32"/>
          <w:szCs w:val="32"/>
        </w:rPr>
        <w:t>（四）</w:t>
      </w:r>
      <w:r w:rsidR="00AB03FF" w:rsidRPr="00822F34">
        <w:rPr>
          <w:rFonts w:ascii="仿宋_GB2312" w:eastAsia="仿宋_GB2312" w:hint="eastAsia"/>
          <w:b/>
          <w:sz w:val="32"/>
          <w:szCs w:val="32"/>
        </w:rPr>
        <w:t>监督管理情况</w:t>
      </w:r>
      <w:r w:rsidR="00AB03FF" w:rsidRPr="00822F34">
        <w:rPr>
          <w:rFonts w:ascii="仿宋_GB2312" w:eastAsia="仿宋_GB2312" w:hAnsi="宋体" w:cs="宋体" w:hint="eastAsia"/>
          <w:b/>
          <w:sz w:val="32"/>
          <w:szCs w:val="32"/>
        </w:rPr>
        <w:t>。</w:t>
      </w:r>
    </w:p>
    <w:p w:rsidR="00F0073A" w:rsidRPr="00822F34" w:rsidRDefault="0023629C" w:rsidP="004119A8">
      <w:pPr>
        <w:pStyle w:val="a5"/>
        <w:adjustRightInd w:val="0"/>
        <w:snapToGrid w:val="0"/>
        <w:spacing w:line="360" w:lineRule="auto"/>
        <w:ind w:firstLine="643"/>
        <w:rPr>
          <w:rFonts w:ascii="仿宋_GB2312" w:eastAsia="仿宋_GB2312" w:hAnsi="宋体" w:cs="宋体"/>
          <w:b/>
          <w:sz w:val="32"/>
          <w:szCs w:val="32"/>
        </w:rPr>
      </w:pPr>
      <w:r w:rsidRPr="00822F34">
        <w:rPr>
          <w:rFonts w:ascii="仿宋_GB2312" w:eastAsia="仿宋_GB2312" w:hAnsi="宋体" w:cs="宋体" w:hint="eastAsia"/>
          <w:b/>
          <w:sz w:val="32"/>
          <w:szCs w:val="32"/>
        </w:rPr>
        <w:t>1</w:t>
      </w:r>
      <w:r w:rsidR="00822F34">
        <w:rPr>
          <w:rFonts w:ascii="仿宋_GB2312" w:eastAsia="仿宋_GB2312" w:hAnsi="宋体" w:cs="宋体" w:hint="eastAsia"/>
          <w:b/>
          <w:sz w:val="32"/>
          <w:szCs w:val="32"/>
        </w:rPr>
        <w:t>、</w:t>
      </w:r>
      <w:r w:rsidR="00AB03FF" w:rsidRPr="00822F34">
        <w:rPr>
          <w:rFonts w:ascii="仿宋_GB2312" w:eastAsia="仿宋_GB2312" w:hAnsi="宋体" w:cs="宋体" w:hint="eastAsia"/>
          <w:b/>
          <w:sz w:val="32"/>
          <w:szCs w:val="32"/>
        </w:rPr>
        <w:t>实施有关监管措施、标准情况</w:t>
      </w:r>
      <w:r w:rsidR="00B7020C" w:rsidRPr="00822F34">
        <w:rPr>
          <w:rFonts w:ascii="仿宋_GB2312" w:eastAsia="仿宋_GB2312" w:hint="eastAsia"/>
          <w:b/>
          <w:sz w:val="32"/>
          <w:szCs w:val="32"/>
        </w:rPr>
        <w:t>：</w:t>
      </w:r>
      <w:r w:rsidR="00F0073A" w:rsidRPr="00822F34">
        <w:rPr>
          <w:rFonts w:ascii="仿宋_GB2312" w:eastAsia="仿宋_GB2312" w:hint="eastAsia"/>
          <w:sz w:val="32"/>
          <w:szCs w:val="32"/>
        </w:rPr>
        <w:t>根据《气象行政许可实施办法》的规定要求，进一步规范和监督行政许可行为，我局制定了《江门市气象局行政许可监督管理办法》</w:t>
      </w:r>
      <w:r w:rsidRPr="00822F34">
        <w:rPr>
          <w:rFonts w:ascii="仿宋_GB2312" w:eastAsia="仿宋_GB2312" w:hint="eastAsia"/>
          <w:sz w:val="32"/>
          <w:szCs w:val="32"/>
        </w:rPr>
        <w:t>、《江门市气象局行政审批违法违规行为投诉举报管理办法》，</w:t>
      </w:r>
      <w:r w:rsidR="00F0073A" w:rsidRPr="00822F34">
        <w:rPr>
          <w:rFonts w:ascii="仿宋_GB2312" w:eastAsia="仿宋_GB2312" w:hint="eastAsia"/>
          <w:sz w:val="32"/>
          <w:szCs w:val="32"/>
        </w:rPr>
        <w:t>对行政许可事项实施进行监督检查。</w:t>
      </w:r>
    </w:p>
    <w:p w:rsidR="004119A8" w:rsidRPr="004119A8" w:rsidRDefault="00AB03FF" w:rsidP="004119A8">
      <w:pPr>
        <w:pStyle w:val="a5"/>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2</w:t>
      </w:r>
      <w:r w:rsidR="00822F34">
        <w:rPr>
          <w:rFonts w:ascii="仿宋_GB2312" w:eastAsia="仿宋_GB2312" w:hint="eastAsia"/>
          <w:b/>
          <w:sz w:val="32"/>
          <w:szCs w:val="32"/>
        </w:rPr>
        <w:t>、</w:t>
      </w:r>
      <w:r w:rsidRPr="00822F34">
        <w:rPr>
          <w:rFonts w:ascii="仿宋_GB2312" w:eastAsia="仿宋_GB2312" w:hint="eastAsia"/>
          <w:b/>
          <w:sz w:val="32"/>
          <w:szCs w:val="32"/>
        </w:rPr>
        <w:t>针对被许可人从事行政许可事项活动制定具体的监管办法和实施方案的情况</w:t>
      </w:r>
      <w:r w:rsidR="00F0073A" w:rsidRPr="00822F34">
        <w:rPr>
          <w:rFonts w:ascii="仿宋_GB2312" w:eastAsia="仿宋_GB2312" w:hint="eastAsia"/>
          <w:b/>
          <w:sz w:val="32"/>
          <w:szCs w:val="32"/>
        </w:rPr>
        <w:t>：</w:t>
      </w:r>
      <w:r w:rsidR="004119A8" w:rsidRPr="004119A8">
        <w:rPr>
          <w:rFonts w:ascii="仿宋_GB2312" w:eastAsia="仿宋_GB2312" w:hint="eastAsia"/>
          <w:sz w:val="32"/>
          <w:szCs w:val="32"/>
        </w:rPr>
        <w:t xml:space="preserve"> </w:t>
      </w:r>
    </w:p>
    <w:p w:rsidR="0023629C" w:rsidRPr="00822F34" w:rsidRDefault="004119A8" w:rsidP="004119A8">
      <w:pPr>
        <w:pStyle w:val="a5"/>
        <w:adjustRightInd w:val="0"/>
        <w:snapToGrid w:val="0"/>
        <w:spacing w:line="360" w:lineRule="auto"/>
        <w:ind w:firstLine="640"/>
        <w:rPr>
          <w:rFonts w:ascii="仿宋_GB2312" w:eastAsia="仿宋_GB2312"/>
          <w:sz w:val="32"/>
          <w:szCs w:val="32"/>
        </w:rPr>
      </w:pPr>
      <w:r w:rsidRPr="004119A8">
        <w:rPr>
          <w:rFonts w:ascii="仿宋_GB2312" w:eastAsia="仿宋_GB2312" w:hint="eastAsia"/>
          <w:sz w:val="32"/>
          <w:szCs w:val="32"/>
        </w:rPr>
        <w:t>对防雷装置设计审核事项设有技术审查环节，出具防雷装置设计审核技术评价报告；对防雷装置竣工验收进行实地核查，现场竣工验收检查；对升放无人驾驶自由气球、系留气球单位资质认定进行现场核查；年终对具有升放无人驾驶自由气球、系留气球资质单位进行年报检查、不定期开展防雷工程安全日常巡查，设立投诉举报电话，受理办事者在申请过程中违法违规问题的投诉和举报，接受群众监督。</w:t>
      </w:r>
      <w:r w:rsidR="00E50297" w:rsidRPr="00822F34">
        <w:rPr>
          <w:rFonts w:ascii="仿宋_GB2312" w:eastAsia="仿宋_GB2312" w:hint="eastAsia"/>
          <w:sz w:val="32"/>
          <w:szCs w:val="32"/>
        </w:rPr>
        <w:t>每年</w:t>
      </w:r>
      <w:r w:rsidR="00E50297" w:rsidRPr="00822F34">
        <w:rPr>
          <w:rFonts w:ascii="仿宋_GB2312" w:eastAsia="仿宋_GB2312" w:hint="eastAsia"/>
          <w:sz w:val="32"/>
          <w:szCs w:val="32"/>
        </w:rPr>
        <w:lastRenderedPageBreak/>
        <w:t>制定安全检查计划，</w:t>
      </w:r>
      <w:r w:rsidR="00E76B6C" w:rsidRPr="00822F34">
        <w:rPr>
          <w:rFonts w:ascii="仿宋_GB2312" w:eastAsia="仿宋_GB2312" w:hint="eastAsia"/>
          <w:sz w:val="32"/>
          <w:szCs w:val="32"/>
        </w:rPr>
        <w:t>对</w:t>
      </w:r>
      <w:r w:rsidR="00E50297" w:rsidRPr="00822F34">
        <w:rPr>
          <w:rFonts w:ascii="仿宋_GB2312" w:eastAsia="仿宋_GB2312" w:hint="eastAsia"/>
          <w:sz w:val="32"/>
          <w:szCs w:val="32"/>
        </w:rPr>
        <w:t>各类行政许可事项进行</w:t>
      </w:r>
      <w:r w:rsidR="00E76B6C" w:rsidRPr="00822F34">
        <w:rPr>
          <w:rFonts w:ascii="仿宋_GB2312" w:eastAsia="仿宋_GB2312" w:hint="eastAsia"/>
          <w:sz w:val="32"/>
          <w:szCs w:val="32"/>
        </w:rPr>
        <w:t>日常巡查</w:t>
      </w:r>
      <w:r w:rsidR="00E50297" w:rsidRPr="00822F34">
        <w:rPr>
          <w:rFonts w:ascii="仿宋_GB2312" w:eastAsia="仿宋_GB2312" w:hint="eastAsia"/>
          <w:sz w:val="32"/>
          <w:szCs w:val="32"/>
        </w:rPr>
        <w:t>、专项检查、双随机</w:t>
      </w:r>
      <w:proofErr w:type="gramStart"/>
      <w:r w:rsidR="00E50297" w:rsidRPr="00822F34">
        <w:rPr>
          <w:rFonts w:ascii="仿宋_GB2312" w:eastAsia="仿宋_GB2312" w:hint="eastAsia"/>
          <w:sz w:val="32"/>
          <w:szCs w:val="32"/>
        </w:rPr>
        <w:t>一</w:t>
      </w:r>
      <w:proofErr w:type="gramEnd"/>
      <w:r w:rsidR="00E50297" w:rsidRPr="00822F34">
        <w:rPr>
          <w:rFonts w:ascii="仿宋_GB2312" w:eastAsia="仿宋_GB2312" w:hint="eastAsia"/>
          <w:sz w:val="32"/>
          <w:szCs w:val="32"/>
        </w:rPr>
        <w:t>公开抽查等等。</w:t>
      </w:r>
    </w:p>
    <w:p w:rsidR="003727C9" w:rsidRPr="00822F34" w:rsidRDefault="00AB03FF" w:rsidP="00822F34">
      <w:pPr>
        <w:pStyle w:val="a5"/>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3</w:t>
      </w:r>
      <w:r w:rsidR="00822F34">
        <w:rPr>
          <w:rFonts w:ascii="仿宋_GB2312" w:eastAsia="仿宋_GB2312" w:hint="eastAsia"/>
          <w:b/>
          <w:sz w:val="32"/>
          <w:szCs w:val="32"/>
        </w:rPr>
        <w:t>、</w:t>
      </w:r>
      <w:r w:rsidRPr="00822F34">
        <w:rPr>
          <w:rFonts w:ascii="仿宋_GB2312" w:eastAsia="仿宋_GB2312" w:hint="eastAsia"/>
          <w:b/>
          <w:sz w:val="32"/>
          <w:szCs w:val="32"/>
        </w:rPr>
        <w:t>针对行政审批事项标准应用实施制定具体的内部监督办法和实施方案的情况</w:t>
      </w:r>
      <w:r w:rsidR="00257842" w:rsidRPr="00822F34">
        <w:rPr>
          <w:rFonts w:ascii="仿宋_GB2312" w:eastAsia="仿宋_GB2312" w:hint="eastAsia"/>
          <w:b/>
          <w:sz w:val="32"/>
          <w:szCs w:val="32"/>
        </w:rPr>
        <w:t>：</w:t>
      </w:r>
      <w:r w:rsidR="00D154A0" w:rsidRPr="00D154A0">
        <w:rPr>
          <w:rFonts w:ascii="仿宋_GB2312" w:eastAsia="仿宋_GB2312" w:hint="eastAsia"/>
          <w:sz w:val="32"/>
          <w:szCs w:val="32"/>
        </w:rPr>
        <w:t>我局建立健全行之有效的监督约束机制，切实维护群众的合法权益，一是建立效能投诉机制，不断健全以“投诉有门、受理有效、结果反馈”等为主要内容的投诉工作机制，在我</w:t>
      </w:r>
      <w:proofErr w:type="gramStart"/>
      <w:r w:rsidR="00D154A0" w:rsidRPr="00D154A0">
        <w:rPr>
          <w:rFonts w:ascii="仿宋_GB2312" w:eastAsia="仿宋_GB2312" w:hint="eastAsia"/>
          <w:sz w:val="32"/>
          <w:szCs w:val="32"/>
        </w:rPr>
        <w:t>局外网</w:t>
      </w:r>
      <w:proofErr w:type="gramEnd"/>
      <w:r w:rsidR="00D154A0" w:rsidRPr="00D154A0">
        <w:rPr>
          <w:rFonts w:ascii="仿宋_GB2312" w:eastAsia="仿宋_GB2312" w:hint="eastAsia"/>
          <w:sz w:val="32"/>
          <w:szCs w:val="32"/>
        </w:rPr>
        <w:t>对外公布投诉方式，接受群众的举报投诉（关于印发《江门市气象行政审批违法违规行为投诉举报管理办法》的通知</w:t>
      </w:r>
      <w:r w:rsidR="00D154A0">
        <w:rPr>
          <w:rFonts w:ascii="仿宋_GB2312" w:eastAsia="仿宋_GB2312" w:hint="eastAsia"/>
          <w:sz w:val="32"/>
          <w:szCs w:val="32"/>
        </w:rPr>
        <w:t>、</w:t>
      </w:r>
      <w:r w:rsidR="00D154A0" w:rsidRPr="00D154A0">
        <w:rPr>
          <w:rFonts w:ascii="仿宋_GB2312" w:eastAsia="仿宋_GB2312" w:hint="eastAsia"/>
          <w:sz w:val="32"/>
          <w:szCs w:val="32"/>
        </w:rPr>
        <w:t>《江门市气象局行政许可实施办法》）；二是聘请市直及各相关单位人员做廉政督员，对行政许可实施行为进行监督。设有纪检监察室，印发廉政风险防控工作方案，对本单位行政许可事项活动实施监督，每一宗行政许可事项均附有廉政风险防控措施执行单，及时发现、查处有关违法违规行为。</w:t>
      </w:r>
    </w:p>
    <w:p w:rsidR="003727C9" w:rsidRPr="00822F34" w:rsidRDefault="00AB03FF" w:rsidP="00822F34">
      <w:pPr>
        <w:pStyle w:val="a5"/>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4</w:t>
      </w:r>
      <w:r w:rsidR="00822F34">
        <w:rPr>
          <w:rFonts w:ascii="仿宋_GB2312" w:eastAsia="仿宋_GB2312" w:hint="eastAsia"/>
          <w:b/>
          <w:sz w:val="32"/>
          <w:szCs w:val="32"/>
        </w:rPr>
        <w:t>、</w:t>
      </w:r>
      <w:r w:rsidRPr="00822F34">
        <w:rPr>
          <w:rFonts w:ascii="仿宋_GB2312" w:eastAsia="仿宋_GB2312" w:hint="eastAsia"/>
          <w:b/>
          <w:sz w:val="32"/>
          <w:szCs w:val="32"/>
        </w:rPr>
        <w:t>按照行政许可监督办法和实施方案对被许可人从事行政许可事项活动开展定期或不定期督促检查及工作量情况</w:t>
      </w:r>
      <w:r w:rsidR="00E50297" w:rsidRPr="00822F34">
        <w:rPr>
          <w:rFonts w:ascii="仿宋_GB2312" w:eastAsia="仿宋_GB2312" w:hint="eastAsia"/>
          <w:b/>
          <w:sz w:val="32"/>
          <w:szCs w:val="32"/>
        </w:rPr>
        <w:t>：</w:t>
      </w:r>
      <w:r w:rsidR="00DB2A58">
        <w:rPr>
          <w:rFonts w:ascii="仿宋_GB2312" w:eastAsia="仿宋_GB2312" w:hint="eastAsia"/>
          <w:sz w:val="32"/>
          <w:szCs w:val="32"/>
        </w:rPr>
        <w:t>我局对申报防雷设计审核和防雷竣工验收许可的建筑工地进行日常巡查</w:t>
      </w:r>
      <w:r w:rsidR="00E50297" w:rsidRPr="00822F34">
        <w:rPr>
          <w:rFonts w:ascii="仿宋_GB2312" w:eastAsia="仿宋_GB2312" w:hint="eastAsia"/>
          <w:sz w:val="32"/>
          <w:szCs w:val="32"/>
        </w:rPr>
        <w:t>；春节、国庆期间对施放气球场所进行安全检查；对重点行业领域、危险化学品场所进行了气象安全专项检查。</w:t>
      </w:r>
    </w:p>
    <w:p w:rsidR="003727C9" w:rsidRPr="00822F34" w:rsidRDefault="00AB03FF" w:rsidP="00AF01DE">
      <w:pPr>
        <w:pStyle w:val="a5"/>
        <w:adjustRightInd w:val="0"/>
        <w:snapToGrid w:val="0"/>
        <w:spacing w:line="360" w:lineRule="auto"/>
        <w:ind w:firstLine="643"/>
        <w:rPr>
          <w:rFonts w:ascii="仿宋_GB2312" w:eastAsia="仿宋_GB2312"/>
          <w:b/>
          <w:sz w:val="32"/>
          <w:szCs w:val="32"/>
        </w:rPr>
      </w:pPr>
      <w:r w:rsidRPr="00822F34">
        <w:rPr>
          <w:rFonts w:ascii="仿宋_GB2312" w:eastAsia="仿宋_GB2312" w:hint="eastAsia"/>
          <w:b/>
          <w:sz w:val="32"/>
          <w:szCs w:val="32"/>
        </w:rPr>
        <w:t>5</w:t>
      </w:r>
      <w:r w:rsidR="00AF01DE">
        <w:rPr>
          <w:rFonts w:ascii="仿宋_GB2312" w:eastAsia="仿宋_GB2312" w:hint="eastAsia"/>
          <w:b/>
          <w:sz w:val="32"/>
          <w:szCs w:val="32"/>
        </w:rPr>
        <w:t>、</w:t>
      </w:r>
      <w:r w:rsidRPr="00822F34">
        <w:rPr>
          <w:rFonts w:ascii="仿宋_GB2312" w:eastAsia="仿宋_GB2312" w:hint="eastAsia"/>
          <w:b/>
          <w:sz w:val="32"/>
          <w:szCs w:val="32"/>
        </w:rPr>
        <w:t>按照相关内部监督办法和实施方案对内部日常监督管理活动开展定期或不定期督促检查及工作量情况</w:t>
      </w:r>
      <w:r w:rsidR="00E76B6C" w:rsidRPr="00822F34">
        <w:rPr>
          <w:rFonts w:ascii="仿宋_GB2312" w:eastAsia="仿宋_GB2312" w:hint="eastAsia"/>
          <w:b/>
          <w:sz w:val="32"/>
          <w:szCs w:val="32"/>
        </w:rPr>
        <w:t>：</w:t>
      </w:r>
      <w:r w:rsidR="00EE09D3" w:rsidRPr="00405EF3">
        <w:rPr>
          <w:rFonts w:ascii="仿宋_GB2312" w:eastAsia="仿宋_GB2312" w:hint="eastAsia"/>
          <w:sz w:val="32"/>
          <w:szCs w:val="32"/>
        </w:rPr>
        <w:t>我局设</w:t>
      </w:r>
      <w:r w:rsidR="00EE09D3" w:rsidRPr="00405EF3">
        <w:rPr>
          <w:rFonts w:ascii="仿宋_GB2312" w:eastAsia="仿宋_GB2312" w:hint="eastAsia"/>
          <w:sz w:val="32"/>
          <w:szCs w:val="32"/>
        </w:rPr>
        <w:lastRenderedPageBreak/>
        <w:t>有纪检监察室，对本单位行政许可事项活动的实施监督，发现、查处有关违法违规行为；对外成立有社会监管小组，接受社会各界监管检查。201</w:t>
      </w:r>
      <w:r w:rsidR="004D7794">
        <w:rPr>
          <w:rFonts w:ascii="仿宋_GB2312" w:eastAsia="仿宋_GB2312" w:hint="eastAsia"/>
          <w:sz w:val="32"/>
          <w:szCs w:val="32"/>
        </w:rPr>
        <w:t>9</w:t>
      </w:r>
      <w:r w:rsidR="00EE09D3" w:rsidRPr="00405EF3">
        <w:rPr>
          <w:rFonts w:ascii="仿宋_GB2312" w:eastAsia="仿宋_GB2312" w:hint="eastAsia"/>
          <w:sz w:val="32"/>
          <w:szCs w:val="32"/>
        </w:rPr>
        <w:t>年全部行政许可事项均由廉政督</w:t>
      </w:r>
      <w:r w:rsidR="00804DBF">
        <w:rPr>
          <w:rFonts w:ascii="仿宋_GB2312" w:eastAsia="仿宋_GB2312" w:hint="eastAsia"/>
          <w:sz w:val="32"/>
          <w:szCs w:val="32"/>
        </w:rPr>
        <w:t>查</w:t>
      </w:r>
      <w:r w:rsidR="00EE09D3" w:rsidRPr="00405EF3">
        <w:rPr>
          <w:rFonts w:ascii="仿宋_GB2312" w:eastAsia="仿宋_GB2312" w:hint="eastAsia"/>
          <w:sz w:val="32"/>
          <w:szCs w:val="32"/>
        </w:rPr>
        <w:t>员进行了抽查检查。</w:t>
      </w:r>
    </w:p>
    <w:p w:rsidR="00AB03FF" w:rsidRPr="00822F34" w:rsidRDefault="00AB03FF" w:rsidP="00AF01DE">
      <w:pPr>
        <w:pStyle w:val="a5"/>
        <w:adjustRightInd w:val="0"/>
        <w:snapToGrid w:val="0"/>
        <w:spacing w:line="360" w:lineRule="auto"/>
        <w:ind w:firstLine="643"/>
        <w:rPr>
          <w:rFonts w:ascii="仿宋_GB2312" w:eastAsia="仿宋_GB2312"/>
          <w:sz w:val="32"/>
          <w:szCs w:val="32"/>
        </w:rPr>
      </w:pPr>
      <w:r w:rsidRPr="00822F34">
        <w:rPr>
          <w:rFonts w:ascii="仿宋_GB2312" w:eastAsia="仿宋_GB2312" w:hint="eastAsia"/>
          <w:b/>
          <w:sz w:val="32"/>
          <w:szCs w:val="32"/>
        </w:rPr>
        <w:t>6</w:t>
      </w:r>
      <w:r w:rsidR="00AF01DE">
        <w:rPr>
          <w:rFonts w:ascii="仿宋_GB2312" w:eastAsia="仿宋_GB2312" w:hint="eastAsia"/>
          <w:b/>
          <w:sz w:val="32"/>
          <w:szCs w:val="32"/>
        </w:rPr>
        <w:t>、</w:t>
      </w:r>
      <w:r w:rsidRPr="00822F34">
        <w:rPr>
          <w:rFonts w:ascii="仿宋_GB2312" w:eastAsia="仿宋_GB2312" w:hint="eastAsia"/>
          <w:b/>
          <w:sz w:val="32"/>
          <w:szCs w:val="32"/>
        </w:rPr>
        <w:t>需要说明的其他情况。</w:t>
      </w:r>
      <w:r w:rsidR="003727C9" w:rsidRPr="00822F34">
        <w:rPr>
          <w:rFonts w:ascii="仿宋_GB2312" w:eastAsia="仿宋_GB2312" w:hint="eastAsia"/>
          <w:sz w:val="32"/>
          <w:szCs w:val="32"/>
        </w:rPr>
        <w:t>无</w:t>
      </w:r>
    </w:p>
    <w:p w:rsidR="00AB03FF" w:rsidRPr="00822F34" w:rsidRDefault="00AB03FF" w:rsidP="00AF01DE">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（五）实施效果情况。</w:t>
      </w:r>
    </w:p>
    <w:p w:rsidR="00AB03FF" w:rsidRPr="00822F34" w:rsidRDefault="00AB03FF" w:rsidP="00822F34">
      <w:pPr>
        <w:adjustRightInd w:val="0"/>
        <w:snapToGrid w:val="0"/>
        <w:spacing w:line="360" w:lineRule="auto"/>
        <w:ind w:firstLineChars="200" w:firstLine="643"/>
        <w:jc w:val="left"/>
        <w:rPr>
          <w:rFonts w:ascii="仿宋_GB2312" w:eastAsia="仿宋_GB2312"/>
          <w:sz w:val="32"/>
          <w:szCs w:val="32"/>
        </w:rPr>
      </w:pPr>
      <w:r w:rsidRPr="00822F34">
        <w:rPr>
          <w:rFonts w:ascii="仿宋_GB2312" w:eastAsia="仿宋_GB2312" w:hint="eastAsia"/>
          <w:b/>
          <w:sz w:val="32"/>
          <w:szCs w:val="32"/>
        </w:rPr>
        <w:t>1</w:t>
      </w:r>
      <w:r w:rsidR="00AF01DE">
        <w:rPr>
          <w:rFonts w:ascii="仿宋_GB2312" w:eastAsia="仿宋_GB2312" w:hint="eastAsia"/>
          <w:b/>
          <w:sz w:val="32"/>
          <w:szCs w:val="32"/>
        </w:rPr>
        <w:t>、</w:t>
      </w:r>
      <w:r w:rsidRPr="00822F34">
        <w:rPr>
          <w:rFonts w:ascii="仿宋_GB2312" w:eastAsia="仿宋_GB2312" w:hint="eastAsia"/>
          <w:b/>
          <w:sz w:val="32"/>
          <w:szCs w:val="32"/>
        </w:rPr>
        <w:t>是否达到设立行政许可时预期效果的情况；事项办理业务量情况；办结时限效率等情况</w:t>
      </w:r>
      <w:r w:rsidR="00E23BD5" w:rsidRPr="00822F34">
        <w:rPr>
          <w:rFonts w:ascii="仿宋_GB2312" w:eastAsia="仿宋_GB2312" w:hint="eastAsia"/>
          <w:b/>
          <w:sz w:val="32"/>
          <w:szCs w:val="32"/>
        </w:rPr>
        <w:t>：</w:t>
      </w:r>
      <w:r w:rsidR="00E23BD5" w:rsidRPr="00822F34">
        <w:rPr>
          <w:rFonts w:ascii="仿宋_GB2312" w:eastAsia="仿宋_GB2312" w:hint="eastAsia"/>
          <w:sz w:val="32"/>
          <w:szCs w:val="32"/>
        </w:rPr>
        <w:t>我单位全年共受理行政许可申请</w:t>
      </w:r>
      <w:r w:rsidR="004D7794">
        <w:rPr>
          <w:rFonts w:ascii="仿宋_GB2312" w:eastAsia="仿宋_GB2312" w:hint="eastAsia"/>
          <w:sz w:val="32"/>
          <w:szCs w:val="32"/>
        </w:rPr>
        <w:t>42</w:t>
      </w:r>
      <w:r w:rsidR="00E23BD5" w:rsidRPr="00822F34">
        <w:rPr>
          <w:rFonts w:ascii="仿宋_GB2312" w:eastAsia="仿宋_GB2312" w:hint="eastAsia"/>
          <w:sz w:val="32"/>
          <w:szCs w:val="32"/>
        </w:rPr>
        <w:t>件，办结</w:t>
      </w:r>
      <w:r w:rsidR="004D7794">
        <w:rPr>
          <w:rFonts w:ascii="仿宋_GB2312" w:eastAsia="仿宋_GB2312" w:hint="eastAsia"/>
          <w:sz w:val="32"/>
          <w:szCs w:val="32"/>
        </w:rPr>
        <w:t>42</w:t>
      </w:r>
      <w:r w:rsidR="00E23BD5" w:rsidRPr="00822F34">
        <w:rPr>
          <w:rFonts w:ascii="仿宋_GB2312" w:eastAsia="仿宋_GB2312" w:hint="eastAsia"/>
          <w:sz w:val="32"/>
          <w:szCs w:val="32"/>
        </w:rPr>
        <w:t>件，在承诺办结期限内办理100%。</w:t>
      </w:r>
      <w:r w:rsidR="00AF01DE">
        <w:rPr>
          <w:rFonts w:ascii="仿宋_GB2312" w:eastAsia="仿宋_GB2312" w:hint="eastAsia"/>
          <w:sz w:val="32"/>
          <w:szCs w:val="32"/>
        </w:rPr>
        <w:t>没有超时办理情况。</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2</w:t>
      </w:r>
      <w:r w:rsidR="00AF01DE">
        <w:rPr>
          <w:rFonts w:ascii="仿宋_GB2312" w:eastAsia="仿宋_GB2312" w:hint="eastAsia"/>
          <w:b/>
          <w:sz w:val="32"/>
          <w:szCs w:val="32"/>
        </w:rPr>
        <w:t>、</w:t>
      </w:r>
      <w:r w:rsidRPr="00822F34">
        <w:rPr>
          <w:rFonts w:ascii="仿宋_GB2312" w:eastAsia="仿宋_GB2312" w:hint="eastAsia"/>
          <w:b/>
          <w:sz w:val="32"/>
          <w:szCs w:val="32"/>
        </w:rPr>
        <w:t>行政许可事项纳入网上办事大厅情况及网上办事大厅全流程网上办理情况</w:t>
      </w:r>
      <w:r w:rsidR="00FA5F18" w:rsidRPr="00822F34">
        <w:rPr>
          <w:rFonts w:ascii="仿宋_GB2312" w:eastAsia="仿宋_GB2312" w:hint="eastAsia"/>
          <w:b/>
          <w:sz w:val="32"/>
          <w:szCs w:val="32"/>
        </w:rPr>
        <w:t>：</w:t>
      </w:r>
      <w:r w:rsidR="00FA5F18" w:rsidRPr="00822F34">
        <w:rPr>
          <w:rFonts w:ascii="仿宋_GB2312" w:eastAsia="仿宋_GB2312" w:hint="eastAsia"/>
          <w:sz w:val="32"/>
          <w:szCs w:val="32"/>
        </w:rPr>
        <w:t>我单位所有行政许可事项均纳入网上办事大厅，全年</w:t>
      </w:r>
      <w:r w:rsidR="009F1669">
        <w:rPr>
          <w:rFonts w:ascii="仿宋_GB2312" w:eastAsia="仿宋_GB2312" w:hint="eastAsia"/>
          <w:sz w:val="32"/>
          <w:szCs w:val="32"/>
        </w:rPr>
        <w:t>42</w:t>
      </w:r>
      <w:r w:rsidR="00FA5F18" w:rsidRPr="00822F34">
        <w:rPr>
          <w:rFonts w:ascii="仿宋_GB2312" w:eastAsia="仿宋_GB2312" w:hint="eastAsia"/>
          <w:sz w:val="32"/>
          <w:szCs w:val="32"/>
        </w:rPr>
        <w:t>宗全部事项均在网上办事大厅办理，集中受理率100%，上网办理率100%，全流程网上办结率100%。</w:t>
      </w:r>
    </w:p>
    <w:p w:rsidR="00C66A08"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3</w:t>
      </w:r>
      <w:r w:rsidR="00AF01DE">
        <w:rPr>
          <w:rFonts w:ascii="仿宋_GB2312" w:eastAsia="仿宋_GB2312" w:hint="eastAsia"/>
          <w:b/>
          <w:sz w:val="32"/>
          <w:szCs w:val="32"/>
        </w:rPr>
        <w:t>、</w:t>
      </w:r>
      <w:r w:rsidRPr="00822F34">
        <w:rPr>
          <w:rFonts w:ascii="仿宋_GB2312" w:eastAsia="仿宋_GB2312" w:hint="eastAsia"/>
          <w:b/>
          <w:sz w:val="32"/>
          <w:szCs w:val="32"/>
        </w:rPr>
        <w:t>服务方式创新情况（如“绿色通道”、“容缺受理”机制、信息共享平台等）</w:t>
      </w:r>
      <w:r w:rsidR="00FA5F18" w:rsidRPr="00822F34">
        <w:rPr>
          <w:rFonts w:ascii="仿宋_GB2312" w:eastAsia="仿宋_GB2312" w:hint="eastAsia"/>
          <w:b/>
          <w:sz w:val="32"/>
          <w:szCs w:val="32"/>
        </w:rPr>
        <w:t>：</w:t>
      </w:r>
      <w:r w:rsidR="00C3136C" w:rsidRPr="00822F34">
        <w:rPr>
          <w:rFonts w:ascii="仿宋_GB2312" w:eastAsia="仿宋_GB2312" w:hint="eastAsia"/>
          <w:sz w:val="32"/>
          <w:szCs w:val="32"/>
        </w:rPr>
        <w:t>我局本着便民、为民的服务宗旨，进一步优化审批流程和简化审批程序，推行多项便民利民措施，如：“一站式”网上服务、电话预约、开通绿色通道</w:t>
      </w:r>
      <w:r w:rsidR="00C66A08">
        <w:rPr>
          <w:rFonts w:ascii="仿宋_GB2312" w:eastAsia="仿宋_GB2312" w:hint="eastAsia"/>
          <w:sz w:val="32"/>
          <w:szCs w:val="32"/>
        </w:rPr>
        <w:t>、</w:t>
      </w:r>
      <w:r w:rsidR="00C66A08" w:rsidRPr="00C66A08">
        <w:rPr>
          <w:rFonts w:ascii="仿宋_GB2312" w:eastAsia="仿宋_GB2312" w:hint="eastAsia"/>
          <w:sz w:val="32"/>
          <w:szCs w:val="32"/>
        </w:rPr>
        <w:t>行政许可事项进驻两区“邑门式”综合服务窗口受理等，缩短办理时限。</w:t>
      </w:r>
      <w:r w:rsidR="009D44C0" w:rsidRPr="009D44C0">
        <w:rPr>
          <w:rFonts w:ascii="仿宋_GB2312" w:eastAsia="仿宋_GB2312" w:hint="eastAsia"/>
          <w:sz w:val="32"/>
          <w:szCs w:val="32"/>
        </w:rPr>
        <w:t>制定重点建设项目审批“绿色通道”和“容缺机制”实施办法，</w:t>
      </w:r>
      <w:r w:rsidR="00DB2A58">
        <w:rPr>
          <w:rFonts w:ascii="仿宋_GB2312" w:eastAsia="仿宋_GB2312" w:hint="eastAsia"/>
          <w:sz w:val="32"/>
          <w:szCs w:val="32"/>
        </w:rPr>
        <w:t>出台</w:t>
      </w:r>
      <w:r w:rsidR="00DB2A58" w:rsidRPr="00DB2A58">
        <w:rPr>
          <w:rFonts w:ascii="仿宋_GB2312" w:eastAsia="仿宋_GB2312" w:hint="eastAsia"/>
          <w:sz w:val="32"/>
          <w:szCs w:val="32"/>
        </w:rPr>
        <w:t>防雷装置设计审核承诺制实施方案</w:t>
      </w:r>
      <w:r w:rsidR="00DB2A58">
        <w:rPr>
          <w:rFonts w:ascii="仿宋_GB2312" w:eastAsia="仿宋_GB2312" w:hint="eastAsia"/>
          <w:sz w:val="32"/>
          <w:szCs w:val="32"/>
        </w:rPr>
        <w:t>，</w:t>
      </w:r>
      <w:r w:rsidR="009D44C0" w:rsidRPr="009D44C0">
        <w:rPr>
          <w:rFonts w:ascii="仿宋_GB2312" w:eastAsia="仿宋_GB2312" w:hint="eastAsia"/>
          <w:sz w:val="32"/>
          <w:szCs w:val="32"/>
        </w:rPr>
        <w:t>优化项目投资建设环境，加快重点建设项目的推进和实施。</w:t>
      </w:r>
    </w:p>
    <w:p w:rsidR="00AB03FF" w:rsidRPr="00822F34" w:rsidRDefault="00AB03FF" w:rsidP="00C66A08">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lastRenderedPageBreak/>
        <w:t>4</w:t>
      </w:r>
      <w:r w:rsidR="00AF01DE">
        <w:rPr>
          <w:rFonts w:ascii="仿宋_GB2312" w:eastAsia="仿宋_GB2312" w:hint="eastAsia"/>
          <w:b/>
          <w:sz w:val="32"/>
          <w:szCs w:val="32"/>
        </w:rPr>
        <w:t>、</w:t>
      </w:r>
      <w:r w:rsidR="00A918A0" w:rsidRPr="00822F34">
        <w:rPr>
          <w:rFonts w:ascii="仿宋_GB2312" w:eastAsia="仿宋_GB2312" w:hint="eastAsia"/>
          <w:b/>
          <w:sz w:val="32"/>
          <w:szCs w:val="32"/>
        </w:rPr>
        <w:t>行政许可相对人的认可度和满意度情况：</w:t>
      </w:r>
      <w:r w:rsidR="00F97B2F" w:rsidRPr="00822F34">
        <w:rPr>
          <w:rFonts w:ascii="仿宋_GB2312" w:eastAsia="仿宋_GB2312" w:hint="eastAsia"/>
          <w:sz w:val="32"/>
          <w:szCs w:val="32"/>
        </w:rPr>
        <w:t>我局</w:t>
      </w:r>
      <w:r w:rsidR="006607CC" w:rsidRPr="00822F34">
        <w:rPr>
          <w:rFonts w:ascii="仿宋_GB2312" w:eastAsia="仿宋_GB2312" w:hint="eastAsia"/>
          <w:sz w:val="32"/>
          <w:szCs w:val="32"/>
        </w:rPr>
        <w:t>向社会公开举报投诉电话，公开接受群众的举报、投诉和监督，实施效果社会反映良好，</w:t>
      </w:r>
      <w:r w:rsidR="00F97B2F" w:rsidRPr="00822F34">
        <w:rPr>
          <w:rFonts w:ascii="仿宋_GB2312" w:eastAsia="仿宋_GB2312" w:hint="eastAsia"/>
          <w:sz w:val="32"/>
          <w:szCs w:val="32"/>
        </w:rPr>
        <w:t>办事者认可度和满意度良好，全年未</w:t>
      </w:r>
      <w:r w:rsidR="00D327A9" w:rsidRPr="00822F34">
        <w:rPr>
          <w:rFonts w:ascii="仿宋_GB2312" w:eastAsia="仿宋_GB2312" w:hint="eastAsia"/>
          <w:sz w:val="32"/>
          <w:szCs w:val="32"/>
        </w:rPr>
        <w:t>发生</w:t>
      </w:r>
      <w:r w:rsidR="00F97B2F" w:rsidRPr="00822F34">
        <w:rPr>
          <w:rFonts w:ascii="仿宋_GB2312" w:eastAsia="仿宋_GB2312" w:hint="eastAsia"/>
          <w:sz w:val="32"/>
          <w:szCs w:val="32"/>
        </w:rPr>
        <w:t>举报投诉</w:t>
      </w:r>
      <w:r w:rsidR="00D327A9" w:rsidRPr="00822F34">
        <w:rPr>
          <w:rFonts w:ascii="仿宋_GB2312" w:eastAsia="仿宋_GB2312" w:hint="eastAsia"/>
          <w:sz w:val="32"/>
          <w:szCs w:val="32"/>
        </w:rPr>
        <w:t>情况</w:t>
      </w:r>
      <w:r w:rsidR="006607CC" w:rsidRPr="00822F34">
        <w:rPr>
          <w:rFonts w:ascii="仿宋_GB2312" w:eastAsia="仿宋_GB2312" w:hint="eastAsia"/>
          <w:sz w:val="32"/>
          <w:szCs w:val="32"/>
        </w:rPr>
        <w:t>。</w:t>
      </w:r>
    </w:p>
    <w:p w:rsidR="00AB03FF" w:rsidRPr="00822F34" w:rsidRDefault="00AB03FF" w:rsidP="00822F34">
      <w:pPr>
        <w:adjustRightInd w:val="0"/>
        <w:snapToGrid w:val="0"/>
        <w:spacing w:line="360" w:lineRule="auto"/>
        <w:ind w:firstLineChars="200" w:firstLine="643"/>
        <w:rPr>
          <w:rFonts w:ascii="仿宋_GB2312" w:eastAsia="仿宋_GB2312"/>
          <w:b/>
          <w:sz w:val="32"/>
          <w:szCs w:val="32"/>
        </w:rPr>
      </w:pPr>
      <w:r w:rsidRPr="00822F34">
        <w:rPr>
          <w:rFonts w:ascii="仿宋_GB2312" w:eastAsia="仿宋_GB2312" w:hint="eastAsia"/>
          <w:b/>
          <w:sz w:val="32"/>
          <w:szCs w:val="32"/>
        </w:rPr>
        <w:t>5</w:t>
      </w:r>
      <w:r w:rsidR="00AF01DE">
        <w:rPr>
          <w:rFonts w:ascii="仿宋_GB2312" w:eastAsia="仿宋_GB2312" w:hint="eastAsia"/>
          <w:b/>
          <w:sz w:val="32"/>
          <w:szCs w:val="32"/>
        </w:rPr>
        <w:t>、</w:t>
      </w:r>
      <w:r w:rsidRPr="00822F34">
        <w:rPr>
          <w:rFonts w:ascii="仿宋_GB2312" w:eastAsia="仿宋_GB2312" w:hint="eastAsia"/>
          <w:b/>
          <w:sz w:val="32"/>
          <w:szCs w:val="32"/>
        </w:rPr>
        <w:t>对比上</w:t>
      </w:r>
      <w:r w:rsidR="00735DE3" w:rsidRPr="00822F34">
        <w:rPr>
          <w:rFonts w:ascii="仿宋_GB2312" w:eastAsia="仿宋_GB2312" w:hint="eastAsia"/>
          <w:b/>
          <w:sz w:val="32"/>
          <w:szCs w:val="32"/>
        </w:rPr>
        <w:t>一年度评价报告所反映的问题，行政审批和政务服务效能绩效改进情况：</w:t>
      </w:r>
      <w:r w:rsidR="00110D59" w:rsidRPr="00822F34">
        <w:rPr>
          <w:rFonts w:ascii="仿宋_GB2312" w:eastAsia="仿宋_GB2312" w:hint="eastAsia"/>
          <w:sz w:val="32"/>
          <w:szCs w:val="32"/>
        </w:rPr>
        <w:t>201</w:t>
      </w:r>
      <w:r w:rsidR="008355C2">
        <w:rPr>
          <w:rFonts w:ascii="仿宋_GB2312" w:eastAsia="仿宋_GB2312" w:hint="eastAsia"/>
          <w:sz w:val="32"/>
          <w:szCs w:val="32"/>
        </w:rPr>
        <w:t>8年我局</w:t>
      </w:r>
      <w:r w:rsidR="008355C2" w:rsidRPr="008355C2">
        <w:rPr>
          <w:rFonts w:ascii="仿宋_GB2312" w:eastAsia="仿宋_GB2312" w:hint="eastAsia"/>
          <w:sz w:val="32"/>
          <w:szCs w:val="32"/>
        </w:rPr>
        <w:t>制定了《江门市气象局气象行政许可监督检查办法》和《江门市气象局关于加强行政审批对外监管的实施方案》，并按照相关监管办法和实施方案开展监管、对从事行政许可事项活动开展日常监督检查。通过清理规范行政审批中介服务事项，优化行政审批流程，相对人从原来自行委托中介技术服务，待出具技术报告后申请行政许可，改为受理后由我局委托的中介技术服务，及大地方便了行政许可相对人，相对人到现场办理次数减为1次或0次，审批效率明显，相对人的认可度和满意度大大提高。</w:t>
      </w:r>
      <w:r w:rsidR="00261861">
        <w:rPr>
          <w:rFonts w:ascii="仿宋_GB2312" w:eastAsia="仿宋_GB2312" w:hint="eastAsia"/>
          <w:sz w:val="32"/>
          <w:szCs w:val="32"/>
        </w:rPr>
        <w:t>2019年</w:t>
      </w:r>
      <w:bookmarkStart w:id="0" w:name="_GoBack"/>
      <w:bookmarkEnd w:id="0"/>
      <w:r w:rsidR="00261861" w:rsidRPr="00261861">
        <w:rPr>
          <w:rFonts w:ascii="仿宋_GB2312" w:eastAsia="仿宋_GB2312" w:hint="eastAsia"/>
          <w:sz w:val="32"/>
          <w:szCs w:val="32"/>
        </w:rPr>
        <w:t>出台防雷装置设计审核承诺制实施方案，优化项目投资建设环境，加快重点建设项目的推进和实施。</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6</w:t>
      </w:r>
      <w:r w:rsidR="00AF01DE">
        <w:rPr>
          <w:rFonts w:ascii="仿宋_GB2312" w:eastAsia="仿宋_GB2312" w:hint="eastAsia"/>
          <w:b/>
          <w:sz w:val="32"/>
          <w:szCs w:val="32"/>
        </w:rPr>
        <w:t>、</w:t>
      </w:r>
      <w:r w:rsidRPr="00822F34">
        <w:rPr>
          <w:rFonts w:ascii="仿宋_GB2312" w:eastAsia="仿宋_GB2312" w:hint="eastAsia"/>
          <w:b/>
          <w:sz w:val="32"/>
          <w:szCs w:val="32"/>
        </w:rPr>
        <w:t>投诉举报事项及其处理情况，此项区分对办理行为的投诉举报和对被许可人从事行政许可事项活动的投诉举报分别介绍情况</w:t>
      </w:r>
      <w:r w:rsidR="003F674C" w:rsidRPr="00822F34">
        <w:rPr>
          <w:rFonts w:ascii="仿宋_GB2312" w:eastAsia="仿宋_GB2312" w:hint="eastAsia"/>
          <w:b/>
          <w:sz w:val="32"/>
          <w:szCs w:val="32"/>
        </w:rPr>
        <w:t>：</w:t>
      </w:r>
      <w:r w:rsidR="00EE4993" w:rsidRPr="00822F34">
        <w:rPr>
          <w:rFonts w:ascii="仿宋_GB2312" w:eastAsia="仿宋_GB2312" w:hint="eastAsia"/>
          <w:sz w:val="32"/>
          <w:szCs w:val="32"/>
        </w:rPr>
        <w:t>我局全年未发生投诉举报情况。</w:t>
      </w:r>
    </w:p>
    <w:p w:rsidR="00AB03FF" w:rsidRPr="00822F34" w:rsidRDefault="00AB03FF" w:rsidP="00822F34">
      <w:pPr>
        <w:adjustRightInd w:val="0"/>
        <w:snapToGrid w:val="0"/>
        <w:spacing w:line="360" w:lineRule="auto"/>
        <w:ind w:firstLineChars="200" w:firstLine="643"/>
        <w:rPr>
          <w:rFonts w:ascii="仿宋_GB2312" w:eastAsia="仿宋_GB2312"/>
          <w:sz w:val="32"/>
          <w:szCs w:val="32"/>
        </w:rPr>
      </w:pPr>
      <w:r w:rsidRPr="00822F34">
        <w:rPr>
          <w:rFonts w:ascii="仿宋_GB2312" w:eastAsia="仿宋_GB2312" w:hint="eastAsia"/>
          <w:b/>
          <w:sz w:val="32"/>
          <w:szCs w:val="32"/>
        </w:rPr>
        <w:t>7</w:t>
      </w:r>
      <w:r w:rsidR="00AF01DE">
        <w:rPr>
          <w:rFonts w:ascii="仿宋_GB2312" w:eastAsia="仿宋_GB2312" w:hint="eastAsia"/>
          <w:b/>
          <w:sz w:val="32"/>
          <w:szCs w:val="32"/>
        </w:rPr>
        <w:t>、</w:t>
      </w:r>
      <w:r w:rsidRPr="00822F34">
        <w:rPr>
          <w:rFonts w:ascii="仿宋_GB2312" w:eastAsia="仿宋_GB2312" w:hint="eastAsia"/>
          <w:b/>
          <w:sz w:val="32"/>
          <w:szCs w:val="32"/>
        </w:rPr>
        <w:t>需要说明的其他情况</w:t>
      </w:r>
      <w:r w:rsidR="00EE4993" w:rsidRPr="00822F34">
        <w:rPr>
          <w:rFonts w:ascii="仿宋_GB2312" w:eastAsia="仿宋_GB2312" w:hint="eastAsia"/>
          <w:b/>
          <w:sz w:val="32"/>
          <w:szCs w:val="32"/>
        </w:rPr>
        <w:t>：</w:t>
      </w:r>
      <w:r w:rsidR="00EE4993" w:rsidRPr="00822F34">
        <w:rPr>
          <w:rFonts w:ascii="仿宋_GB2312" w:eastAsia="仿宋_GB2312" w:hint="eastAsia"/>
          <w:sz w:val="32"/>
          <w:szCs w:val="32"/>
        </w:rPr>
        <w:t>无</w:t>
      </w:r>
    </w:p>
    <w:p w:rsidR="00AB03FF" w:rsidRPr="00AF01DE" w:rsidRDefault="00AB03FF" w:rsidP="00AF01DE">
      <w:pPr>
        <w:adjustRightInd w:val="0"/>
        <w:snapToGrid w:val="0"/>
        <w:spacing w:line="360" w:lineRule="auto"/>
        <w:ind w:firstLineChars="200" w:firstLine="640"/>
        <w:rPr>
          <w:rFonts w:ascii="黑体" w:eastAsia="黑体" w:hAnsi="黑体"/>
          <w:sz w:val="32"/>
          <w:szCs w:val="32"/>
        </w:rPr>
      </w:pPr>
      <w:r w:rsidRPr="00AF01DE">
        <w:rPr>
          <w:rFonts w:ascii="黑体" w:eastAsia="黑体" w:hAnsi="黑体" w:hint="eastAsia"/>
          <w:sz w:val="32"/>
          <w:szCs w:val="32"/>
        </w:rPr>
        <w:t>二、存在问题和困难</w:t>
      </w:r>
    </w:p>
    <w:p w:rsidR="00AF01DE" w:rsidRDefault="00AF01DE" w:rsidP="00AF01D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（一）</w:t>
      </w:r>
      <w:r w:rsidR="00A423A4" w:rsidRPr="00822F34">
        <w:rPr>
          <w:rFonts w:ascii="仿宋_GB2312" w:eastAsia="仿宋_GB2312" w:hint="eastAsia"/>
          <w:sz w:val="32"/>
          <w:szCs w:val="32"/>
        </w:rPr>
        <w:t>行政审批系统中将节假日、周末也算入了时限中，</w:t>
      </w:r>
      <w:r w:rsidR="00A423A4" w:rsidRPr="00822F34">
        <w:rPr>
          <w:rFonts w:ascii="仿宋_GB2312" w:eastAsia="仿宋_GB2312" w:hint="eastAsia"/>
          <w:sz w:val="32"/>
          <w:szCs w:val="32"/>
        </w:rPr>
        <w:lastRenderedPageBreak/>
        <w:t>导致计算审批时限受到一定影响。</w:t>
      </w:r>
    </w:p>
    <w:p w:rsidR="00AB03FF" w:rsidRPr="00822F34" w:rsidRDefault="00AF01DE" w:rsidP="00AF01DE">
      <w:pPr>
        <w:adjustRightInd w:val="0"/>
        <w:snapToGrid w:val="0"/>
        <w:spacing w:line="360" w:lineRule="auto"/>
        <w:ind w:firstLine="645"/>
        <w:rPr>
          <w:rFonts w:ascii="仿宋_GB2312" w:eastAsia="仿宋_GB2312"/>
          <w:sz w:val="32"/>
          <w:szCs w:val="32"/>
        </w:rPr>
      </w:pPr>
      <w:r>
        <w:rPr>
          <w:rFonts w:ascii="仿宋_GB2312" w:eastAsia="仿宋_GB2312" w:hint="eastAsia"/>
          <w:sz w:val="32"/>
          <w:szCs w:val="32"/>
        </w:rPr>
        <w:t>（二）</w:t>
      </w:r>
      <w:r w:rsidR="00C474C2" w:rsidRPr="00822F34">
        <w:rPr>
          <w:rFonts w:ascii="仿宋_GB2312" w:eastAsia="仿宋_GB2312" w:hint="eastAsia"/>
          <w:sz w:val="32"/>
          <w:szCs w:val="32"/>
        </w:rPr>
        <w:t>部分办事者不懂得如何网上申请，只能携带纸质资料到现场我们帮忙录入，一定程度上增加了办事者需要到现场的次数。</w:t>
      </w:r>
    </w:p>
    <w:p w:rsidR="00AB03FF" w:rsidRPr="00E42634" w:rsidRDefault="00AB03FF" w:rsidP="00E42634">
      <w:pPr>
        <w:adjustRightInd w:val="0"/>
        <w:snapToGrid w:val="0"/>
        <w:spacing w:line="360" w:lineRule="auto"/>
        <w:ind w:firstLineChars="200" w:firstLine="640"/>
        <w:rPr>
          <w:rFonts w:ascii="黑体" w:eastAsia="黑体" w:hAnsi="黑体"/>
          <w:sz w:val="32"/>
          <w:szCs w:val="32"/>
        </w:rPr>
      </w:pPr>
      <w:r w:rsidRPr="00E42634">
        <w:rPr>
          <w:rFonts w:ascii="黑体" w:eastAsia="黑体" w:hAnsi="黑体" w:hint="eastAsia"/>
          <w:sz w:val="32"/>
          <w:szCs w:val="32"/>
        </w:rPr>
        <w:t>三、下一步工作措施及有关建议</w:t>
      </w:r>
    </w:p>
    <w:p w:rsidR="00AB03FF" w:rsidRPr="00822F34" w:rsidRDefault="005A7583" w:rsidP="00822F34">
      <w:pPr>
        <w:adjustRightInd w:val="0"/>
        <w:snapToGrid w:val="0"/>
        <w:spacing w:line="360" w:lineRule="auto"/>
        <w:ind w:firstLine="645"/>
        <w:rPr>
          <w:rFonts w:ascii="仿宋_GB2312" w:eastAsia="仿宋_GB2312"/>
          <w:sz w:val="32"/>
          <w:szCs w:val="32"/>
        </w:rPr>
      </w:pPr>
      <w:r w:rsidRPr="00822F34">
        <w:rPr>
          <w:rFonts w:ascii="仿宋_GB2312" w:eastAsia="仿宋_GB2312" w:hint="eastAsia"/>
          <w:sz w:val="32"/>
          <w:szCs w:val="32"/>
        </w:rPr>
        <w:t>下一步我局将进一步优化审批流程，压缩审批时限，提高办事效率，更加方便快捷地做好行政许可工作。</w:t>
      </w:r>
    </w:p>
    <w:p w:rsidR="00AF01DE" w:rsidRDefault="00AF01DE" w:rsidP="00AF01DE">
      <w:pPr>
        <w:adjustRightInd w:val="0"/>
        <w:snapToGrid w:val="0"/>
        <w:spacing w:line="360" w:lineRule="auto"/>
        <w:ind w:firstLine="645"/>
        <w:jc w:val="center"/>
        <w:rPr>
          <w:rFonts w:ascii="仿宋_GB2312" w:eastAsia="仿宋_GB2312"/>
          <w:sz w:val="32"/>
          <w:szCs w:val="32"/>
        </w:rPr>
      </w:pPr>
    </w:p>
    <w:p w:rsidR="00AF01DE" w:rsidRDefault="00AF01DE" w:rsidP="00AF01DE">
      <w:pPr>
        <w:adjustRightInd w:val="0"/>
        <w:snapToGrid w:val="0"/>
        <w:spacing w:line="360" w:lineRule="auto"/>
        <w:ind w:firstLine="645"/>
        <w:jc w:val="center"/>
        <w:rPr>
          <w:rFonts w:ascii="仿宋_GB2312" w:eastAsia="仿宋_GB2312"/>
          <w:sz w:val="32"/>
          <w:szCs w:val="32"/>
        </w:rPr>
      </w:pPr>
    </w:p>
    <w:p w:rsidR="00F65CB9" w:rsidRPr="00822F34" w:rsidRDefault="00AF01DE" w:rsidP="00AF01DE">
      <w:pPr>
        <w:adjustRightInd w:val="0"/>
        <w:snapToGrid w:val="0"/>
        <w:spacing w:line="360" w:lineRule="auto"/>
        <w:ind w:firstLine="645"/>
        <w:jc w:val="center"/>
        <w:rPr>
          <w:rFonts w:ascii="仿宋_GB2312" w:eastAsia="仿宋_GB2312"/>
          <w:sz w:val="32"/>
          <w:szCs w:val="32"/>
        </w:rPr>
      </w:pPr>
      <w:r>
        <w:rPr>
          <w:rFonts w:ascii="仿宋_GB2312" w:eastAsia="仿宋_GB2312" w:hint="eastAsia"/>
          <w:sz w:val="32"/>
          <w:szCs w:val="32"/>
        </w:rPr>
        <w:t xml:space="preserve">                               </w:t>
      </w:r>
      <w:r w:rsidR="00F65CB9" w:rsidRPr="00822F34">
        <w:rPr>
          <w:rFonts w:ascii="仿宋_GB2312" w:eastAsia="仿宋_GB2312" w:hint="eastAsia"/>
          <w:sz w:val="32"/>
          <w:szCs w:val="32"/>
        </w:rPr>
        <w:t>江门市气象局</w:t>
      </w:r>
    </w:p>
    <w:p w:rsidR="00F65CB9" w:rsidRPr="00822F34" w:rsidRDefault="00F65CB9" w:rsidP="00822F34">
      <w:pPr>
        <w:adjustRightInd w:val="0"/>
        <w:snapToGrid w:val="0"/>
        <w:spacing w:line="360" w:lineRule="auto"/>
        <w:ind w:firstLine="645"/>
        <w:jc w:val="right"/>
        <w:rPr>
          <w:rFonts w:ascii="仿宋_GB2312" w:eastAsia="仿宋_GB2312"/>
          <w:sz w:val="32"/>
          <w:szCs w:val="32"/>
        </w:rPr>
      </w:pPr>
      <w:r w:rsidRPr="00822F34">
        <w:rPr>
          <w:rFonts w:ascii="仿宋_GB2312" w:eastAsia="仿宋_GB2312" w:hint="eastAsia"/>
          <w:sz w:val="32"/>
          <w:szCs w:val="32"/>
        </w:rPr>
        <w:t>20</w:t>
      </w:r>
      <w:r w:rsidR="009F0057">
        <w:rPr>
          <w:rFonts w:ascii="仿宋_GB2312" w:eastAsia="仿宋_GB2312" w:hint="eastAsia"/>
          <w:sz w:val="32"/>
          <w:szCs w:val="32"/>
        </w:rPr>
        <w:t>20</w:t>
      </w:r>
      <w:r w:rsidRPr="00822F34">
        <w:rPr>
          <w:rFonts w:ascii="仿宋_GB2312" w:eastAsia="仿宋_GB2312" w:hint="eastAsia"/>
          <w:sz w:val="32"/>
          <w:szCs w:val="32"/>
        </w:rPr>
        <w:t>年</w:t>
      </w:r>
      <w:r w:rsidR="009F0057">
        <w:rPr>
          <w:rFonts w:ascii="仿宋_GB2312" w:eastAsia="仿宋_GB2312" w:hint="eastAsia"/>
          <w:sz w:val="32"/>
          <w:szCs w:val="32"/>
        </w:rPr>
        <w:t>3</w:t>
      </w:r>
      <w:r w:rsidRPr="00822F34">
        <w:rPr>
          <w:rFonts w:ascii="仿宋_GB2312" w:eastAsia="仿宋_GB2312" w:hint="eastAsia"/>
          <w:sz w:val="32"/>
          <w:szCs w:val="32"/>
        </w:rPr>
        <w:t>月</w:t>
      </w:r>
      <w:r w:rsidR="009F0057">
        <w:rPr>
          <w:rFonts w:ascii="仿宋_GB2312" w:eastAsia="仿宋_GB2312" w:hint="eastAsia"/>
          <w:sz w:val="32"/>
          <w:szCs w:val="32"/>
        </w:rPr>
        <w:t>11</w:t>
      </w:r>
      <w:r w:rsidRPr="00822F34">
        <w:rPr>
          <w:rFonts w:ascii="仿宋_GB2312" w:eastAsia="仿宋_GB2312" w:hint="eastAsia"/>
          <w:sz w:val="32"/>
          <w:szCs w:val="32"/>
        </w:rPr>
        <w:t>日</w:t>
      </w:r>
    </w:p>
    <w:sectPr w:rsidR="00F65CB9" w:rsidRPr="00822F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2F7" w:rsidRDefault="002972F7" w:rsidP="008527A7">
      <w:r>
        <w:separator/>
      </w:r>
    </w:p>
  </w:endnote>
  <w:endnote w:type="continuationSeparator" w:id="0">
    <w:p w:rsidR="002972F7" w:rsidRDefault="002972F7" w:rsidP="0085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2F7" w:rsidRDefault="002972F7" w:rsidP="008527A7">
      <w:r>
        <w:separator/>
      </w:r>
    </w:p>
  </w:footnote>
  <w:footnote w:type="continuationSeparator" w:id="0">
    <w:p w:rsidR="002972F7" w:rsidRDefault="002972F7" w:rsidP="00852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4625C"/>
    <w:multiLevelType w:val="hybridMultilevel"/>
    <w:tmpl w:val="14181DDC"/>
    <w:lvl w:ilvl="0" w:tplc="5D1A3AB8">
      <w:start w:val="1"/>
      <w:numFmt w:val="decimal"/>
      <w:lvlText w:val="%1."/>
      <w:lvlJc w:val="left"/>
      <w:pPr>
        <w:ind w:left="360" w:hanging="360"/>
      </w:pPr>
      <w:rPr>
        <w:rFonts w:hAnsi="宋体" w:cs="宋体"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54149A"/>
    <w:multiLevelType w:val="hybridMultilevel"/>
    <w:tmpl w:val="28302D0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B1589"/>
    <w:multiLevelType w:val="hybridMultilevel"/>
    <w:tmpl w:val="475AC7F4"/>
    <w:lvl w:ilvl="0" w:tplc="A0C06612">
      <w:start w:val="4"/>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8A126F"/>
    <w:multiLevelType w:val="hybridMultilevel"/>
    <w:tmpl w:val="E8000326"/>
    <w:lvl w:ilvl="0" w:tplc="6532AD1E">
      <w:start w:val="4"/>
      <w:numFmt w:val="japaneseCounting"/>
      <w:lvlText w:val="（%1）"/>
      <w:lvlJc w:val="left"/>
      <w:pPr>
        <w:ind w:left="1080" w:hanging="1080"/>
      </w:pPr>
      <w:rPr>
        <w:rFonts w:eastAsia="仿宋_GB2312"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F9F4537"/>
    <w:multiLevelType w:val="hybridMultilevel"/>
    <w:tmpl w:val="ED58F7EE"/>
    <w:lvl w:ilvl="0" w:tplc="7592F3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FF"/>
    <w:rsid w:val="00002165"/>
    <w:rsid w:val="000A0B56"/>
    <w:rsid w:val="000D6684"/>
    <w:rsid w:val="00110D59"/>
    <w:rsid w:val="00113C60"/>
    <w:rsid w:val="001603EF"/>
    <w:rsid w:val="001A71B3"/>
    <w:rsid w:val="001C240F"/>
    <w:rsid w:val="001F5C75"/>
    <w:rsid w:val="002102A7"/>
    <w:rsid w:val="0023629C"/>
    <w:rsid w:val="00257842"/>
    <w:rsid w:val="00261861"/>
    <w:rsid w:val="002972F7"/>
    <w:rsid w:val="002B2500"/>
    <w:rsid w:val="003727C9"/>
    <w:rsid w:val="00373EC7"/>
    <w:rsid w:val="0038528F"/>
    <w:rsid w:val="003E5C0F"/>
    <w:rsid w:val="003F1BCA"/>
    <w:rsid w:val="003F674C"/>
    <w:rsid w:val="00405EF3"/>
    <w:rsid w:val="004119A8"/>
    <w:rsid w:val="004D64F6"/>
    <w:rsid w:val="004D7794"/>
    <w:rsid w:val="00525946"/>
    <w:rsid w:val="0054388B"/>
    <w:rsid w:val="005508CB"/>
    <w:rsid w:val="005A7583"/>
    <w:rsid w:val="00646A09"/>
    <w:rsid w:val="006607CC"/>
    <w:rsid w:val="006756F7"/>
    <w:rsid w:val="00676CC7"/>
    <w:rsid w:val="006E0237"/>
    <w:rsid w:val="006F143B"/>
    <w:rsid w:val="00721AC2"/>
    <w:rsid w:val="00735DE3"/>
    <w:rsid w:val="007A227C"/>
    <w:rsid w:val="007E4141"/>
    <w:rsid w:val="007E6698"/>
    <w:rsid w:val="008045E5"/>
    <w:rsid w:val="00804DBF"/>
    <w:rsid w:val="00810944"/>
    <w:rsid w:val="00822F34"/>
    <w:rsid w:val="00826598"/>
    <w:rsid w:val="008355C2"/>
    <w:rsid w:val="008527A7"/>
    <w:rsid w:val="008852B1"/>
    <w:rsid w:val="008913D3"/>
    <w:rsid w:val="00893DBF"/>
    <w:rsid w:val="0089571F"/>
    <w:rsid w:val="008D111B"/>
    <w:rsid w:val="009339C0"/>
    <w:rsid w:val="009D44C0"/>
    <w:rsid w:val="009E6484"/>
    <w:rsid w:val="009F0057"/>
    <w:rsid w:val="009F1669"/>
    <w:rsid w:val="00A26F9E"/>
    <w:rsid w:val="00A423A4"/>
    <w:rsid w:val="00A544B4"/>
    <w:rsid w:val="00A810D5"/>
    <w:rsid w:val="00A918A0"/>
    <w:rsid w:val="00A92BDE"/>
    <w:rsid w:val="00AB03FF"/>
    <w:rsid w:val="00AC29C5"/>
    <w:rsid w:val="00AF01DE"/>
    <w:rsid w:val="00B7020C"/>
    <w:rsid w:val="00BB24BD"/>
    <w:rsid w:val="00BE08B8"/>
    <w:rsid w:val="00C3136C"/>
    <w:rsid w:val="00C474C2"/>
    <w:rsid w:val="00C66A08"/>
    <w:rsid w:val="00CD5E96"/>
    <w:rsid w:val="00D07869"/>
    <w:rsid w:val="00D154A0"/>
    <w:rsid w:val="00D2500A"/>
    <w:rsid w:val="00D27273"/>
    <w:rsid w:val="00D327A9"/>
    <w:rsid w:val="00D6672D"/>
    <w:rsid w:val="00D715C0"/>
    <w:rsid w:val="00D7421E"/>
    <w:rsid w:val="00D872DD"/>
    <w:rsid w:val="00DB2A58"/>
    <w:rsid w:val="00E23BD5"/>
    <w:rsid w:val="00E42634"/>
    <w:rsid w:val="00E43115"/>
    <w:rsid w:val="00E50297"/>
    <w:rsid w:val="00E76B6C"/>
    <w:rsid w:val="00EE09D3"/>
    <w:rsid w:val="00EE4993"/>
    <w:rsid w:val="00F0073A"/>
    <w:rsid w:val="00F65CB9"/>
    <w:rsid w:val="00F75296"/>
    <w:rsid w:val="00F97B2F"/>
    <w:rsid w:val="00FA5F18"/>
    <w:rsid w:val="00FF5E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7A7"/>
    <w:rPr>
      <w:sz w:val="18"/>
      <w:szCs w:val="18"/>
    </w:rPr>
  </w:style>
  <w:style w:type="paragraph" w:styleId="a4">
    <w:name w:val="footer"/>
    <w:basedOn w:val="a"/>
    <w:link w:val="Char0"/>
    <w:uiPriority w:val="99"/>
    <w:unhideWhenUsed/>
    <w:rsid w:val="008527A7"/>
    <w:pPr>
      <w:tabs>
        <w:tab w:val="center" w:pos="4153"/>
        <w:tab w:val="right" w:pos="8306"/>
      </w:tabs>
      <w:snapToGrid w:val="0"/>
      <w:jc w:val="left"/>
    </w:pPr>
    <w:rPr>
      <w:sz w:val="18"/>
      <w:szCs w:val="18"/>
    </w:rPr>
  </w:style>
  <w:style w:type="character" w:customStyle="1" w:styleId="Char0">
    <w:name w:val="页脚 Char"/>
    <w:basedOn w:val="a0"/>
    <w:link w:val="a4"/>
    <w:uiPriority w:val="99"/>
    <w:rsid w:val="008527A7"/>
    <w:rPr>
      <w:sz w:val="18"/>
      <w:szCs w:val="18"/>
    </w:rPr>
  </w:style>
  <w:style w:type="paragraph" w:styleId="a5">
    <w:name w:val="List Paragraph"/>
    <w:basedOn w:val="a"/>
    <w:uiPriority w:val="34"/>
    <w:qFormat/>
    <w:rsid w:val="00A544B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27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27A7"/>
    <w:rPr>
      <w:sz w:val="18"/>
      <w:szCs w:val="18"/>
    </w:rPr>
  </w:style>
  <w:style w:type="paragraph" w:styleId="a4">
    <w:name w:val="footer"/>
    <w:basedOn w:val="a"/>
    <w:link w:val="Char0"/>
    <w:uiPriority w:val="99"/>
    <w:unhideWhenUsed/>
    <w:rsid w:val="008527A7"/>
    <w:pPr>
      <w:tabs>
        <w:tab w:val="center" w:pos="4153"/>
        <w:tab w:val="right" w:pos="8306"/>
      </w:tabs>
      <w:snapToGrid w:val="0"/>
      <w:jc w:val="left"/>
    </w:pPr>
    <w:rPr>
      <w:sz w:val="18"/>
      <w:szCs w:val="18"/>
    </w:rPr>
  </w:style>
  <w:style w:type="character" w:customStyle="1" w:styleId="Char0">
    <w:name w:val="页脚 Char"/>
    <w:basedOn w:val="a0"/>
    <w:link w:val="a4"/>
    <w:uiPriority w:val="99"/>
    <w:rsid w:val="008527A7"/>
    <w:rPr>
      <w:sz w:val="18"/>
      <w:szCs w:val="18"/>
    </w:rPr>
  </w:style>
  <w:style w:type="paragraph" w:styleId="a5">
    <w:name w:val="List Paragraph"/>
    <w:basedOn w:val="a"/>
    <w:uiPriority w:val="34"/>
    <w:qFormat/>
    <w:rsid w:val="00A544B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76CCE-D6B3-40CF-BADF-33128403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462</Words>
  <Characters>2639</Characters>
  <Application>Microsoft Office Word</Application>
  <DocSecurity>0</DocSecurity>
  <Lines>21</Lines>
  <Paragraphs>6</Paragraphs>
  <ScaleCrop>false</ScaleCrop>
  <Company>Microsoft</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高玲玉</dc:creator>
  <cp:lastModifiedBy>高玲玉</cp:lastModifiedBy>
  <cp:revision>14</cp:revision>
  <dcterms:created xsi:type="dcterms:W3CDTF">2020-03-11T01:12:00Z</dcterms:created>
  <dcterms:modified xsi:type="dcterms:W3CDTF">2020-03-27T02:35:00Z</dcterms:modified>
</cp:coreProperties>
</file>