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36" w:rsidRPr="006D45DE" w:rsidRDefault="00447C36" w:rsidP="00447C3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6D45DE">
        <w:rPr>
          <w:rFonts w:ascii="方正小标宋简体" w:eastAsia="方正小标宋简体" w:hAnsi="方正小标宋简体" w:hint="eastAsia"/>
          <w:sz w:val="44"/>
          <w:szCs w:val="44"/>
        </w:rPr>
        <w:t>惠州市气象局202</w:t>
      </w:r>
      <w:r w:rsidR="00D3730E" w:rsidRPr="006D45DE">
        <w:rPr>
          <w:rFonts w:ascii="方正小标宋简体" w:eastAsia="方正小标宋简体" w:hAnsi="方正小标宋简体" w:hint="eastAsia"/>
          <w:sz w:val="44"/>
          <w:szCs w:val="44"/>
        </w:rPr>
        <w:t>3</w:t>
      </w:r>
      <w:r w:rsidRPr="006D45DE">
        <w:rPr>
          <w:rFonts w:ascii="方正小标宋简体" w:eastAsia="方正小标宋简体" w:hAnsi="方正小标宋简体" w:hint="eastAsia"/>
          <w:sz w:val="44"/>
          <w:szCs w:val="44"/>
        </w:rPr>
        <w:t>年</w:t>
      </w:r>
      <w:r w:rsidR="006D45DE" w:rsidRPr="006D45DE">
        <w:rPr>
          <w:rFonts w:ascii="方正小标宋简体" w:eastAsia="方正小标宋简体" w:hAnsi="方正小标宋简体" w:hint="eastAsia"/>
          <w:sz w:val="44"/>
          <w:szCs w:val="44"/>
        </w:rPr>
        <w:t>5月</w:t>
      </w:r>
      <w:r w:rsidRPr="006D45DE">
        <w:rPr>
          <w:rFonts w:ascii="方正小标宋简体" w:eastAsia="方正小标宋简体" w:hAnsi="方正小标宋简体" w:hint="eastAsia"/>
          <w:sz w:val="44"/>
          <w:szCs w:val="44"/>
        </w:rPr>
        <w:t>气象相关日常执法</w:t>
      </w:r>
    </w:p>
    <w:p w:rsidR="006D45DE" w:rsidRDefault="00447C36" w:rsidP="006D45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  <w:r w:rsidRPr="006D45DE">
        <w:rPr>
          <w:rFonts w:ascii="方正小标宋简体" w:eastAsia="方正小标宋简体" w:hAnsi="方正小标宋简体" w:hint="eastAsia"/>
          <w:sz w:val="44"/>
          <w:szCs w:val="44"/>
        </w:rPr>
        <w:t>监督检查计划表</w:t>
      </w:r>
    </w:p>
    <w:p w:rsidR="006D45DE" w:rsidRDefault="006D45DE" w:rsidP="006D45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 xml:space="preserve">  </w:t>
      </w:r>
    </w:p>
    <w:p w:rsidR="006D45DE" w:rsidRDefault="006D45DE" w:rsidP="006D45DE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 w:hAnsi="黑体" w:hint="eastAsia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按《</w:t>
      </w:r>
      <w:r w:rsidRPr="006D45DE">
        <w:rPr>
          <w:rFonts w:ascii="仿宋_GB2312" w:eastAsia="仿宋_GB2312" w:hAnsi="黑体" w:hint="eastAsia"/>
          <w:sz w:val="32"/>
          <w:szCs w:val="32"/>
        </w:rPr>
        <w:t>惠州市气象局安全生产工作领导小组关于印发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6D45DE">
        <w:rPr>
          <w:rFonts w:ascii="仿宋_GB2312" w:eastAsia="仿宋_GB2312" w:hAnsi="黑体" w:hint="eastAsia"/>
          <w:sz w:val="32"/>
          <w:szCs w:val="32"/>
        </w:rPr>
        <w:t>惠州市气象局2023年气象相关执法检查工作实施方案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6D45DE">
        <w:rPr>
          <w:rFonts w:ascii="仿宋_GB2312" w:eastAsia="仿宋_GB2312" w:hAnsi="黑体" w:hint="eastAsia"/>
          <w:sz w:val="32"/>
          <w:szCs w:val="32"/>
        </w:rPr>
        <w:t>的通知</w:t>
      </w:r>
      <w:r>
        <w:rPr>
          <w:rFonts w:ascii="仿宋_GB2312" w:eastAsia="仿宋_GB2312" w:hAnsi="黑体" w:hint="eastAsia"/>
          <w:sz w:val="32"/>
          <w:szCs w:val="32"/>
        </w:rPr>
        <w:t>》（</w:t>
      </w:r>
      <w:proofErr w:type="gramStart"/>
      <w:r w:rsidRPr="006D45DE">
        <w:rPr>
          <w:rFonts w:ascii="仿宋_GB2312" w:eastAsia="仿宋_GB2312" w:hAnsi="黑体" w:hint="eastAsia"/>
          <w:sz w:val="32"/>
          <w:szCs w:val="32"/>
        </w:rPr>
        <w:t>惠气安</w:t>
      </w:r>
      <w:proofErr w:type="gramEnd"/>
      <w:r w:rsidRPr="006D45DE">
        <w:rPr>
          <w:rFonts w:ascii="仿宋_GB2312" w:eastAsia="仿宋_GB2312" w:hAnsi="黑体" w:hint="eastAsia"/>
          <w:sz w:val="32"/>
          <w:szCs w:val="32"/>
        </w:rPr>
        <w:t>〔2023〕3号</w:t>
      </w:r>
      <w:r>
        <w:rPr>
          <w:rFonts w:ascii="仿宋_GB2312" w:eastAsia="仿宋_GB2312" w:hAnsi="黑体" w:hint="eastAsia"/>
          <w:sz w:val="32"/>
          <w:szCs w:val="32"/>
        </w:rPr>
        <w:t>）有关工作安排，通过定向</w:t>
      </w:r>
      <w:r w:rsidR="005707DB">
        <w:rPr>
          <w:rFonts w:ascii="仿宋_GB2312" w:eastAsia="仿宋_GB2312" w:hAnsi="黑体" w:hint="eastAsia"/>
          <w:sz w:val="32"/>
          <w:szCs w:val="32"/>
        </w:rPr>
        <w:t>抽取及</w:t>
      </w:r>
      <w:r>
        <w:rPr>
          <w:rFonts w:ascii="仿宋_GB2312" w:eastAsia="仿宋_GB2312" w:hAnsi="黑体" w:hint="eastAsia"/>
          <w:sz w:val="32"/>
          <w:szCs w:val="32"/>
        </w:rPr>
        <w:t>随机</w:t>
      </w:r>
      <w:r w:rsidR="005707DB">
        <w:rPr>
          <w:rFonts w:ascii="仿宋_GB2312" w:eastAsia="仿宋_GB2312" w:hAnsi="黑体" w:hint="eastAsia"/>
          <w:sz w:val="32"/>
          <w:szCs w:val="32"/>
        </w:rPr>
        <w:t>抽取</w:t>
      </w:r>
      <w:r>
        <w:rPr>
          <w:rFonts w:ascii="仿宋_GB2312" w:eastAsia="仿宋_GB2312" w:hAnsi="黑体" w:hint="eastAsia"/>
          <w:sz w:val="32"/>
          <w:szCs w:val="32"/>
        </w:rPr>
        <w:t>方式确定2023年5月</w:t>
      </w:r>
      <w:r w:rsidRPr="006D45DE">
        <w:rPr>
          <w:rFonts w:ascii="仿宋_GB2312" w:eastAsia="仿宋_GB2312" w:hAnsi="黑体" w:hint="eastAsia"/>
          <w:sz w:val="32"/>
          <w:szCs w:val="32"/>
        </w:rPr>
        <w:t>气象相关日常执法监督检查</w:t>
      </w:r>
      <w:r>
        <w:rPr>
          <w:rFonts w:ascii="仿宋_GB2312" w:eastAsia="仿宋_GB2312" w:hAnsi="黑体" w:hint="eastAsia"/>
          <w:sz w:val="32"/>
          <w:szCs w:val="32"/>
        </w:rPr>
        <w:t>对象6家（详见表格），现予公示。</w:t>
      </w:r>
    </w:p>
    <w:p w:rsidR="006D45DE" w:rsidRPr="006D45DE" w:rsidRDefault="006D45DE" w:rsidP="006D45DE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 w:hAnsi="黑体" w:hint="eastAsia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2552"/>
        <w:gridCol w:w="2410"/>
        <w:gridCol w:w="1453"/>
        <w:gridCol w:w="1807"/>
      </w:tblGrid>
      <w:tr w:rsidR="005707DB" w:rsidRPr="00D3730E" w:rsidTr="005707DB">
        <w:trPr>
          <w:trHeight w:val="948"/>
          <w:jc w:val="center"/>
        </w:trPr>
        <w:tc>
          <w:tcPr>
            <w:tcW w:w="960" w:type="dxa"/>
            <w:vAlign w:val="center"/>
          </w:tcPr>
          <w:p w:rsidR="005707DB" w:rsidRPr="00D3730E" w:rsidRDefault="005707DB" w:rsidP="00925317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kern w:val="2"/>
                <w:sz w:val="28"/>
                <w:szCs w:val="28"/>
              </w:rPr>
              <w:t>序号</w:t>
            </w:r>
          </w:p>
        </w:tc>
        <w:tc>
          <w:tcPr>
            <w:tcW w:w="2552" w:type="dxa"/>
            <w:vAlign w:val="center"/>
          </w:tcPr>
          <w:p w:rsidR="005707DB" w:rsidRPr="00D3730E" w:rsidRDefault="005707DB" w:rsidP="00925317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2"/>
                <w:sz w:val="28"/>
                <w:szCs w:val="28"/>
              </w:rPr>
              <w:t>受检单位名称</w:t>
            </w:r>
          </w:p>
        </w:tc>
        <w:tc>
          <w:tcPr>
            <w:tcW w:w="2410" w:type="dxa"/>
            <w:vAlign w:val="center"/>
          </w:tcPr>
          <w:p w:rsidR="005707DB" w:rsidRPr="00D3730E" w:rsidRDefault="005707DB" w:rsidP="00925317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2"/>
                <w:sz w:val="28"/>
                <w:szCs w:val="28"/>
              </w:rPr>
              <w:t>受检单位类别</w:t>
            </w:r>
          </w:p>
        </w:tc>
        <w:tc>
          <w:tcPr>
            <w:tcW w:w="1453" w:type="dxa"/>
            <w:vAlign w:val="center"/>
          </w:tcPr>
          <w:p w:rsidR="005707DB" w:rsidRPr="00D3730E" w:rsidRDefault="005707DB" w:rsidP="00925317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2"/>
                <w:sz w:val="28"/>
                <w:szCs w:val="28"/>
              </w:rPr>
              <w:t>检查类别</w:t>
            </w:r>
          </w:p>
        </w:tc>
        <w:tc>
          <w:tcPr>
            <w:tcW w:w="1807" w:type="dxa"/>
            <w:vAlign w:val="center"/>
          </w:tcPr>
          <w:p w:rsidR="005707DB" w:rsidRPr="00D3730E" w:rsidRDefault="005707DB" w:rsidP="00925317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2"/>
                <w:sz w:val="28"/>
                <w:szCs w:val="28"/>
              </w:rPr>
              <w:t>受检单位</w:t>
            </w:r>
            <w:r>
              <w:rPr>
                <w:rFonts w:ascii="仿宋_GB2312" w:eastAsia="仿宋_GB2312"/>
                <w:b/>
                <w:kern w:val="2"/>
                <w:sz w:val="28"/>
                <w:szCs w:val="28"/>
              </w:rPr>
              <w:t>地址</w:t>
            </w:r>
          </w:p>
        </w:tc>
      </w:tr>
      <w:tr w:rsidR="005707DB" w:rsidRPr="00D3730E" w:rsidTr="005707DB">
        <w:trPr>
          <w:trHeight w:val="543"/>
          <w:jc w:val="center"/>
        </w:trPr>
        <w:tc>
          <w:tcPr>
            <w:tcW w:w="960" w:type="dxa"/>
            <w:vAlign w:val="center"/>
          </w:tcPr>
          <w:p w:rsidR="005707DB" w:rsidRPr="00CA1280" w:rsidRDefault="005707DB" w:rsidP="00CA128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CA1280">
              <w:rPr>
                <w:rFonts w:ascii="仿宋_GB2312" w:eastAsia="仿宋_GB2312" w:hint="eastAsia"/>
                <w:kern w:val="2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5707DB" w:rsidRPr="00CA1280" w:rsidRDefault="005707DB" w:rsidP="00CA128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CA1280">
              <w:rPr>
                <w:rFonts w:ascii="仿宋_GB2312" w:eastAsia="仿宋_GB2312"/>
                <w:kern w:val="2"/>
                <w:sz w:val="28"/>
                <w:szCs w:val="28"/>
              </w:rPr>
              <w:t>惠州市第一中学</w:t>
            </w:r>
          </w:p>
        </w:tc>
        <w:tc>
          <w:tcPr>
            <w:tcW w:w="2410" w:type="dxa"/>
            <w:vAlign w:val="center"/>
          </w:tcPr>
          <w:p w:rsidR="005707DB" w:rsidRPr="00CA1280" w:rsidRDefault="005707DB" w:rsidP="00CA128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D3730E">
              <w:rPr>
                <w:rFonts w:ascii="仿宋_GB2312" w:eastAsia="仿宋_GB2312" w:hint="eastAsia"/>
                <w:kern w:val="2"/>
                <w:sz w:val="28"/>
                <w:szCs w:val="28"/>
              </w:rPr>
              <w:t>气象灾害防御重点单位</w:t>
            </w:r>
          </w:p>
        </w:tc>
        <w:tc>
          <w:tcPr>
            <w:tcW w:w="1453" w:type="dxa"/>
            <w:vAlign w:val="center"/>
          </w:tcPr>
          <w:p w:rsidR="005707DB" w:rsidRPr="00163EFC" w:rsidRDefault="005707DB" w:rsidP="00CA128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163EFC">
              <w:rPr>
                <w:rFonts w:ascii="仿宋_GB2312" w:eastAsia="仿宋_GB2312" w:hint="eastAsia"/>
                <w:kern w:val="2"/>
                <w:sz w:val="28"/>
                <w:szCs w:val="28"/>
              </w:rPr>
              <w:t>重点检查</w:t>
            </w:r>
          </w:p>
        </w:tc>
        <w:tc>
          <w:tcPr>
            <w:tcW w:w="1807" w:type="dxa"/>
            <w:vAlign w:val="center"/>
          </w:tcPr>
          <w:p w:rsidR="005707DB" w:rsidRPr="00CA1280" w:rsidRDefault="005707DB" w:rsidP="00CA1280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A1280">
              <w:rPr>
                <w:rFonts w:ascii="仿宋_GB2312" w:eastAsia="仿宋_GB2312" w:hAnsi="宋体" w:cs="宋体" w:hint="eastAsia"/>
                <w:sz w:val="28"/>
                <w:szCs w:val="28"/>
              </w:rPr>
              <w:t>惠州市惠城区河南</w:t>
            </w:r>
            <w:proofErr w:type="gramStart"/>
            <w:r w:rsidRPr="00CA1280">
              <w:rPr>
                <w:rFonts w:ascii="仿宋_GB2312" w:eastAsia="仿宋_GB2312" w:hAnsi="宋体" w:cs="宋体" w:hint="eastAsia"/>
                <w:sz w:val="28"/>
                <w:szCs w:val="28"/>
              </w:rPr>
              <w:t>岸体育</w:t>
            </w:r>
            <w:proofErr w:type="gramEnd"/>
            <w:r w:rsidRPr="00CA1280">
              <w:rPr>
                <w:rFonts w:ascii="仿宋_GB2312" w:eastAsia="仿宋_GB2312" w:hAnsi="宋体" w:cs="宋体" w:hint="eastAsia"/>
                <w:sz w:val="28"/>
                <w:szCs w:val="28"/>
              </w:rPr>
              <w:t>南路3号</w:t>
            </w:r>
          </w:p>
        </w:tc>
      </w:tr>
      <w:tr w:rsidR="005707DB" w:rsidRPr="00D3730E" w:rsidTr="005707DB">
        <w:trPr>
          <w:trHeight w:val="474"/>
          <w:jc w:val="center"/>
        </w:trPr>
        <w:tc>
          <w:tcPr>
            <w:tcW w:w="960" w:type="dxa"/>
            <w:vAlign w:val="center"/>
          </w:tcPr>
          <w:p w:rsidR="005707DB" w:rsidRPr="00D3730E" w:rsidRDefault="005707DB" w:rsidP="00CA128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5707DB" w:rsidRPr="00D3730E" w:rsidRDefault="005707DB" w:rsidP="00CA128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5707DB">
              <w:rPr>
                <w:rFonts w:ascii="仿宋_GB2312" w:eastAsia="仿宋_GB2312" w:hint="eastAsia"/>
                <w:kern w:val="2"/>
                <w:sz w:val="28"/>
                <w:szCs w:val="28"/>
              </w:rPr>
              <w:t>惠州中学</w:t>
            </w:r>
          </w:p>
        </w:tc>
        <w:tc>
          <w:tcPr>
            <w:tcW w:w="2410" w:type="dxa"/>
            <w:vAlign w:val="center"/>
          </w:tcPr>
          <w:p w:rsidR="005707DB" w:rsidRPr="00D3730E" w:rsidRDefault="005707DB" w:rsidP="00CA1280">
            <w:pPr>
              <w:pStyle w:val="a3"/>
              <w:spacing w:before="0" w:after="0" w:line="48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D3730E">
              <w:rPr>
                <w:rFonts w:ascii="仿宋_GB2312" w:eastAsia="仿宋_GB2312" w:hint="eastAsia"/>
                <w:kern w:val="2"/>
                <w:sz w:val="28"/>
                <w:szCs w:val="28"/>
              </w:rPr>
              <w:t>气象灾害防御重点单位</w:t>
            </w:r>
          </w:p>
        </w:tc>
        <w:tc>
          <w:tcPr>
            <w:tcW w:w="1453" w:type="dxa"/>
            <w:vAlign w:val="center"/>
          </w:tcPr>
          <w:p w:rsidR="005707DB" w:rsidRPr="00163EFC" w:rsidRDefault="005707DB" w:rsidP="00CA128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163EFC">
              <w:rPr>
                <w:rFonts w:ascii="仿宋_GB2312" w:eastAsia="仿宋_GB2312" w:hint="eastAsia"/>
                <w:kern w:val="2"/>
                <w:sz w:val="28"/>
                <w:szCs w:val="28"/>
              </w:rPr>
              <w:t>一般检查</w:t>
            </w:r>
          </w:p>
        </w:tc>
        <w:tc>
          <w:tcPr>
            <w:tcW w:w="1807" w:type="dxa"/>
            <w:vAlign w:val="center"/>
          </w:tcPr>
          <w:p w:rsidR="005707DB" w:rsidRPr="00CA1280" w:rsidRDefault="005707DB" w:rsidP="00CA1280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A1280">
              <w:rPr>
                <w:rFonts w:ascii="仿宋_GB2312" w:eastAsia="仿宋_GB2312" w:hAnsi="宋体" w:cs="宋体" w:hint="eastAsia"/>
                <w:sz w:val="28"/>
                <w:szCs w:val="28"/>
              </w:rPr>
              <w:t>惠州市惠城区水口街道惠泽大道11号</w:t>
            </w:r>
          </w:p>
        </w:tc>
      </w:tr>
      <w:tr w:rsidR="005707DB" w:rsidRPr="00D3730E" w:rsidTr="005707DB">
        <w:trPr>
          <w:trHeight w:val="474"/>
          <w:jc w:val="center"/>
        </w:trPr>
        <w:tc>
          <w:tcPr>
            <w:tcW w:w="960" w:type="dxa"/>
            <w:vAlign w:val="center"/>
          </w:tcPr>
          <w:p w:rsidR="005707DB" w:rsidRPr="00D3730E" w:rsidRDefault="005707DB" w:rsidP="00CA128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5707DB" w:rsidRPr="00D3730E" w:rsidRDefault="005707DB" w:rsidP="00CA128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惠州市富德石油有限公司</w:t>
            </w:r>
          </w:p>
        </w:tc>
        <w:tc>
          <w:tcPr>
            <w:tcW w:w="2410" w:type="dxa"/>
            <w:vAlign w:val="center"/>
          </w:tcPr>
          <w:p w:rsidR="005707DB" w:rsidRPr="00D3730E" w:rsidRDefault="005707DB" w:rsidP="00CA1280">
            <w:pPr>
              <w:pStyle w:val="a3"/>
              <w:spacing w:before="0" w:after="0" w:line="480" w:lineRule="exact"/>
              <w:jc w:val="center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防雷安全</w:t>
            </w:r>
            <w:r w:rsidRPr="00D3730E">
              <w:rPr>
                <w:rFonts w:ascii="仿宋_GB2312" w:eastAsia="仿宋_GB2312" w:hint="eastAsia"/>
                <w:kern w:val="2"/>
                <w:sz w:val="28"/>
                <w:szCs w:val="28"/>
              </w:rPr>
              <w:t>重点单位</w:t>
            </w:r>
          </w:p>
        </w:tc>
        <w:tc>
          <w:tcPr>
            <w:tcW w:w="1453" w:type="dxa"/>
            <w:vAlign w:val="center"/>
          </w:tcPr>
          <w:p w:rsidR="005707DB" w:rsidRPr="00163EFC" w:rsidRDefault="005707DB" w:rsidP="00CA128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163EFC">
              <w:rPr>
                <w:rFonts w:ascii="仿宋_GB2312" w:eastAsia="仿宋_GB2312" w:hint="eastAsia"/>
                <w:kern w:val="2"/>
                <w:sz w:val="28"/>
                <w:szCs w:val="28"/>
              </w:rPr>
              <w:t>重点检查</w:t>
            </w:r>
          </w:p>
        </w:tc>
        <w:tc>
          <w:tcPr>
            <w:tcW w:w="1807" w:type="dxa"/>
            <w:vAlign w:val="center"/>
          </w:tcPr>
          <w:p w:rsidR="005707DB" w:rsidRPr="00CA1280" w:rsidRDefault="005707DB" w:rsidP="00CA1280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A1280">
              <w:rPr>
                <w:rFonts w:ascii="仿宋_GB2312" w:eastAsia="仿宋_GB2312" w:hAnsi="宋体" w:cs="宋体" w:hint="eastAsia"/>
                <w:sz w:val="28"/>
                <w:szCs w:val="28"/>
              </w:rPr>
              <w:t>惠州仲恺高新区</w:t>
            </w:r>
            <w:proofErr w:type="gramStart"/>
            <w:r w:rsidRPr="00CA1280">
              <w:rPr>
                <w:rFonts w:ascii="仿宋_GB2312" w:eastAsia="仿宋_GB2312" w:hAnsi="宋体" w:cs="宋体" w:hint="eastAsia"/>
                <w:sz w:val="28"/>
                <w:szCs w:val="28"/>
              </w:rPr>
              <w:t>潼</w:t>
            </w:r>
            <w:proofErr w:type="gramEnd"/>
            <w:r w:rsidRPr="00CA1280">
              <w:rPr>
                <w:rFonts w:ascii="仿宋_GB2312" w:eastAsia="仿宋_GB2312" w:hAnsi="宋体" w:cs="宋体" w:hint="eastAsia"/>
                <w:sz w:val="28"/>
                <w:szCs w:val="28"/>
              </w:rPr>
              <w:t>湖镇三和管理区三和村（油站）</w:t>
            </w:r>
          </w:p>
        </w:tc>
      </w:tr>
      <w:tr w:rsidR="005707DB" w:rsidRPr="00D3730E" w:rsidTr="005707DB">
        <w:trPr>
          <w:trHeight w:val="474"/>
          <w:jc w:val="center"/>
        </w:trPr>
        <w:tc>
          <w:tcPr>
            <w:tcW w:w="960" w:type="dxa"/>
            <w:vAlign w:val="center"/>
          </w:tcPr>
          <w:p w:rsidR="005707DB" w:rsidRPr="00D3730E" w:rsidRDefault="005707DB" w:rsidP="00CA128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5707DB" w:rsidRPr="00D3730E" w:rsidRDefault="005707DB" w:rsidP="00CA128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惠州大</w:t>
            </w:r>
            <w:proofErr w:type="gramStart"/>
            <w:r>
              <w:rPr>
                <w:rFonts w:ascii="仿宋_GB2312" w:eastAsia="仿宋_GB2312"/>
                <w:kern w:val="2"/>
                <w:sz w:val="28"/>
                <w:szCs w:val="28"/>
              </w:rPr>
              <w:t>亚湾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永合</w:t>
            </w:r>
            <w:proofErr w:type="gramEnd"/>
            <w:r>
              <w:rPr>
                <w:rFonts w:ascii="仿宋_GB2312" w:eastAsia="仿宋_GB2312"/>
                <w:kern w:val="2"/>
                <w:sz w:val="28"/>
                <w:szCs w:val="28"/>
              </w:rPr>
              <w:t>化工有限公司</w:t>
            </w:r>
          </w:p>
        </w:tc>
        <w:tc>
          <w:tcPr>
            <w:tcW w:w="2410" w:type="dxa"/>
            <w:vAlign w:val="center"/>
          </w:tcPr>
          <w:p w:rsidR="005707DB" w:rsidRPr="00D3730E" w:rsidRDefault="005707DB" w:rsidP="00CA1280">
            <w:pPr>
              <w:pStyle w:val="a3"/>
              <w:spacing w:before="0" w:after="0" w:line="480" w:lineRule="exact"/>
              <w:jc w:val="center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防雷安全</w:t>
            </w:r>
            <w:r w:rsidRPr="00D3730E">
              <w:rPr>
                <w:rFonts w:ascii="仿宋_GB2312" w:eastAsia="仿宋_GB2312" w:hint="eastAsia"/>
                <w:kern w:val="2"/>
                <w:sz w:val="28"/>
                <w:szCs w:val="28"/>
              </w:rPr>
              <w:t>重点单位</w:t>
            </w:r>
          </w:p>
        </w:tc>
        <w:tc>
          <w:tcPr>
            <w:tcW w:w="1453" w:type="dxa"/>
            <w:vAlign w:val="center"/>
          </w:tcPr>
          <w:p w:rsidR="005707DB" w:rsidRPr="00163EFC" w:rsidRDefault="005707DB" w:rsidP="00CA128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163EFC">
              <w:rPr>
                <w:rFonts w:ascii="仿宋_GB2312" w:eastAsia="仿宋_GB2312" w:hint="eastAsia"/>
                <w:kern w:val="2"/>
                <w:sz w:val="28"/>
                <w:szCs w:val="28"/>
              </w:rPr>
              <w:t>重点检查</w:t>
            </w:r>
          </w:p>
        </w:tc>
        <w:tc>
          <w:tcPr>
            <w:tcW w:w="1807" w:type="dxa"/>
            <w:vAlign w:val="center"/>
          </w:tcPr>
          <w:p w:rsidR="005707DB" w:rsidRPr="00CA1280" w:rsidRDefault="005707DB" w:rsidP="00CA1280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A1280">
              <w:rPr>
                <w:rFonts w:ascii="仿宋_GB2312" w:eastAsia="仿宋_GB2312" w:hAnsi="宋体" w:cs="宋体" w:hint="eastAsia"/>
                <w:sz w:val="28"/>
                <w:szCs w:val="28"/>
              </w:rPr>
              <w:t>惠州市大亚湾西区工业</w:t>
            </w:r>
            <w:r w:rsidRPr="00CA1280"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园</w:t>
            </w:r>
          </w:p>
        </w:tc>
      </w:tr>
      <w:tr w:rsidR="005707DB" w:rsidRPr="00D3730E" w:rsidTr="005707DB">
        <w:trPr>
          <w:trHeight w:val="474"/>
          <w:jc w:val="center"/>
        </w:trPr>
        <w:tc>
          <w:tcPr>
            <w:tcW w:w="960" w:type="dxa"/>
            <w:vAlign w:val="center"/>
          </w:tcPr>
          <w:p w:rsidR="005707DB" w:rsidRPr="00D3730E" w:rsidRDefault="005707DB" w:rsidP="00CA128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  <w:vAlign w:val="center"/>
          </w:tcPr>
          <w:p w:rsidR="005707DB" w:rsidRPr="00D3730E" w:rsidRDefault="005707DB" w:rsidP="00CA128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中海油销售惠州有限责任公司江北西加油站</w:t>
            </w:r>
          </w:p>
        </w:tc>
        <w:tc>
          <w:tcPr>
            <w:tcW w:w="2410" w:type="dxa"/>
            <w:vAlign w:val="center"/>
          </w:tcPr>
          <w:p w:rsidR="005707DB" w:rsidRPr="00D3730E" w:rsidRDefault="005707DB" w:rsidP="00CA1280">
            <w:pPr>
              <w:pStyle w:val="a3"/>
              <w:spacing w:before="0" w:after="0" w:line="480" w:lineRule="exact"/>
              <w:jc w:val="center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防雷安全</w:t>
            </w:r>
            <w:r w:rsidRPr="00D3730E">
              <w:rPr>
                <w:rFonts w:ascii="仿宋_GB2312" w:eastAsia="仿宋_GB2312" w:hint="eastAsia"/>
                <w:kern w:val="2"/>
                <w:sz w:val="28"/>
                <w:szCs w:val="28"/>
              </w:rPr>
              <w:t>重点单位</w:t>
            </w:r>
          </w:p>
        </w:tc>
        <w:tc>
          <w:tcPr>
            <w:tcW w:w="1453" w:type="dxa"/>
            <w:vAlign w:val="center"/>
          </w:tcPr>
          <w:p w:rsidR="005707DB" w:rsidRPr="00163EFC" w:rsidRDefault="005707DB" w:rsidP="00CA128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 w:rsidRPr="00163EFC">
              <w:rPr>
                <w:rFonts w:ascii="仿宋_GB2312" w:eastAsia="仿宋_GB2312" w:hint="eastAsia"/>
                <w:kern w:val="2"/>
                <w:sz w:val="28"/>
                <w:szCs w:val="28"/>
              </w:rPr>
              <w:t>一般检查</w:t>
            </w:r>
          </w:p>
        </w:tc>
        <w:tc>
          <w:tcPr>
            <w:tcW w:w="1807" w:type="dxa"/>
            <w:vAlign w:val="center"/>
          </w:tcPr>
          <w:p w:rsidR="005707DB" w:rsidRPr="00CA1280" w:rsidRDefault="005707DB" w:rsidP="00CA1280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A1280">
              <w:rPr>
                <w:rFonts w:ascii="仿宋_GB2312" w:eastAsia="仿宋_GB2312" w:hAnsi="宋体" w:cs="宋体" w:hint="eastAsia"/>
                <w:sz w:val="28"/>
                <w:szCs w:val="28"/>
              </w:rPr>
              <w:t>惠州市惠民大道89号加油站</w:t>
            </w:r>
          </w:p>
        </w:tc>
      </w:tr>
      <w:tr w:rsidR="005707DB" w:rsidRPr="00D3730E" w:rsidTr="005707DB">
        <w:trPr>
          <w:trHeight w:val="474"/>
          <w:jc w:val="center"/>
        </w:trPr>
        <w:tc>
          <w:tcPr>
            <w:tcW w:w="960" w:type="dxa"/>
            <w:vAlign w:val="center"/>
          </w:tcPr>
          <w:p w:rsidR="005707DB" w:rsidRPr="00D3730E" w:rsidRDefault="005707DB" w:rsidP="00CA128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:rsidR="005707DB" w:rsidRPr="00D3730E" w:rsidRDefault="005707DB" w:rsidP="00CA128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徐州市防雷设施检测有限公司惠州分公司</w:t>
            </w:r>
          </w:p>
        </w:tc>
        <w:tc>
          <w:tcPr>
            <w:tcW w:w="2410" w:type="dxa"/>
            <w:vAlign w:val="center"/>
          </w:tcPr>
          <w:p w:rsidR="005707DB" w:rsidRPr="00D3730E" w:rsidRDefault="005707DB" w:rsidP="00CA1280">
            <w:pPr>
              <w:pStyle w:val="a3"/>
              <w:spacing w:before="0" w:after="0" w:line="480" w:lineRule="exact"/>
              <w:jc w:val="center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 w:rsidRPr="00CA1280">
              <w:rPr>
                <w:rFonts w:ascii="仿宋_GB2312" w:eastAsia="仿宋_GB2312" w:hint="eastAsia"/>
                <w:kern w:val="2"/>
                <w:sz w:val="28"/>
                <w:szCs w:val="28"/>
              </w:rPr>
              <w:t>防雷装置检测单位</w:t>
            </w:r>
          </w:p>
        </w:tc>
        <w:tc>
          <w:tcPr>
            <w:tcW w:w="1453" w:type="dxa"/>
            <w:vAlign w:val="center"/>
          </w:tcPr>
          <w:p w:rsidR="005707DB" w:rsidRPr="00163EFC" w:rsidRDefault="005707DB" w:rsidP="00CA1280">
            <w:pPr>
              <w:pStyle w:val="a3"/>
              <w:spacing w:before="0" w:beforeAutospacing="0" w:after="0" w:afterAutospacing="0" w:line="480" w:lineRule="exact"/>
              <w:jc w:val="center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 w:rsidRPr="00163EFC">
              <w:rPr>
                <w:rFonts w:ascii="仿宋_GB2312" w:eastAsia="仿宋_GB2312" w:hint="eastAsia"/>
                <w:kern w:val="2"/>
                <w:sz w:val="28"/>
                <w:szCs w:val="28"/>
              </w:rPr>
              <w:t>重点检查</w:t>
            </w:r>
          </w:p>
        </w:tc>
        <w:tc>
          <w:tcPr>
            <w:tcW w:w="1807" w:type="dxa"/>
            <w:vAlign w:val="center"/>
          </w:tcPr>
          <w:p w:rsidR="005707DB" w:rsidRPr="00CA1280" w:rsidRDefault="00CA1280" w:rsidP="00CA1280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A1280">
              <w:rPr>
                <w:rFonts w:ascii="仿宋_GB2312" w:eastAsia="仿宋_GB2312" w:hAnsi="宋体" w:cs="宋体" w:hint="eastAsia"/>
                <w:sz w:val="28"/>
                <w:szCs w:val="28"/>
              </w:rPr>
              <w:t>惠州市惠城区三栋镇官桥村委会官桥老屋村182号3楼</w:t>
            </w:r>
          </w:p>
        </w:tc>
      </w:tr>
    </w:tbl>
    <w:p w:rsidR="00E52AC2" w:rsidRDefault="00E52AC2">
      <w:bookmarkStart w:id="0" w:name="_GoBack"/>
      <w:bookmarkEnd w:id="0"/>
    </w:p>
    <w:sectPr w:rsidR="00E52AC2" w:rsidSect="006D45DE">
      <w:pgSz w:w="11906" w:h="16838"/>
      <w:pgMar w:top="1440" w:right="993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4B" w:rsidRDefault="00A84B4B" w:rsidP="008D14AE">
      <w:r>
        <w:separator/>
      </w:r>
    </w:p>
  </w:endnote>
  <w:endnote w:type="continuationSeparator" w:id="0">
    <w:p w:rsidR="00A84B4B" w:rsidRDefault="00A84B4B" w:rsidP="008D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4B" w:rsidRDefault="00A84B4B" w:rsidP="008D14AE">
      <w:r>
        <w:separator/>
      </w:r>
    </w:p>
  </w:footnote>
  <w:footnote w:type="continuationSeparator" w:id="0">
    <w:p w:rsidR="00A84B4B" w:rsidRDefault="00A84B4B" w:rsidP="008D1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E6"/>
    <w:rsid w:val="00031015"/>
    <w:rsid w:val="00032D59"/>
    <w:rsid w:val="000D5A12"/>
    <w:rsid w:val="00131795"/>
    <w:rsid w:val="00163EFC"/>
    <w:rsid w:val="001F02FC"/>
    <w:rsid w:val="00323C69"/>
    <w:rsid w:val="00375669"/>
    <w:rsid w:val="00447C36"/>
    <w:rsid w:val="00532B31"/>
    <w:rsid w:val="005707DB"/>
    <w:rsid w:val="006D45DE"/>
    <w:rsid w:val="00743CE6"/>
    <w:rsid w:val="008D14AE"/>
    <w:rsid w:val="008E2D91"/>
    <w:rsid w:val="00925317"/>
    <w:rsid w:val="00A84B4B"/>
    <w:rsid w:val="00B32383"/>
    <w:rsid w:val="00BB5A3C"/>
    <w:rsid w:val="00BD11CD"/>
    <w:rsid w:val="00BF7F43"/>
    <w:rsid w:val="00C50C86"/>
    <w:rsid w:val="00CA1280"/>
    <w:rsid w:val="00D3730E"/>
    <w:rsid w:val="00DD3405"/>
    <w:rsid w:val="00E52AC2"/>
    <w:rsid w:val="00E61187"/>
    <w:rsid w:val="00EB03B0"/>
    <w:rsid w:val="00F0745D"/>
    <w:rsid w:val="00FD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C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447C3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8D1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D14A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D1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D14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C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447C3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8D1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D14A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D1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D14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</Words>
  <Characters>413</Characters>
  <Application>Microsoft Office Word</Application>
  <DocSecurity>0</DocSecurity>
  <Lines>3</Lines>
  <Paragraphs>1</Paragraphs>
  <ScaleCrop>false</ScaleCrop>
  <Company>hzqxfgk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陈雷文(拟稿人校对)</dc:creator>
  <cp:lastModifiedBy>陈雷文:拟稿人校对</cp:lastModifiedBy>
  <cp:revision>3</cp:revision>
  <dcterms:created xsi:type="dcterms:W3CDTF">2023-05-22T08:03:00Z</dcterms:created>
  <dcterms:modified xsi:type="dcterms:W3CDTF">2023-05-22T08:23:00Z</dcterms:modified>
</cp:coreProperties>
</file>