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02" w:rsidRDefault="00CE283C">
      <w:pPr>
        <w:autoSpaceDE w:val="0"/>
        <w:autoSpaceDN w:val="0"/>
        <w:spacing w:before="3"/>
        <w:jc w:val="center"/>
        <w:rPr>
          <w:rFonts w:ascii="汉仪中宋简" w:eastAsia="汉仪中宋简" w:hAnsi="汉仪中宋简" w:cs="汉仪中宋简"/>
          <w:b/>
          <w:bCs/>
          <w:sz w:val="32"/>
          <w:szCs w:val="32"/>
        </w:rPr>
      </w:pPr>
      <w:r>
        <w:rPr>
          <w:rFonts w:ascii="汉仪中宋简" w:eastAsia="汉仪中宋简" w:hAnsi="汉仪中宋简" w:cs="汉仪中宋简" w:hint="eastAsia"/>
          <w:b/>
          <w:bCs/>
          <w:sz w:val="32"/>
          <w:szCs w:val="32"/>
        </w:rPr>
        <w:t>2023</w:t>
      </w:r>
      <w:r>
        <w:rPr>
          <w:rFonts w:ascii="汉仪中宋简" w:eastAsia="汉仪中宋简" w:hAnsi="汉仪中宋简" w:cs="汉仪中宋简" w:hint="eastAsia"/>
          <w:b/>
          <w:bCs/>
          <w:sz w:val="32"/>
          <w:szCs w:val="32"/>
        </w:rPr>
        <w:t>年度</w:t>
      </w:r>
      <w:r>
        <w:rPr>
          <w:rFonts w:ascii="汉仪中宋简" w:eastAsia="汉仪中宋简" w:hAnsi="汉仪中宋简" w:cs="汉仪中宋简" w:hint="eastAsia"/>
          <w:b/>
          <w:bCs/>
          <w:sz w:val="32"/>
          <w:szCs w:val="32"/>
        </w:rPr>
        <w:t>河源市</w:t>
      </w:r>
      <w:r>
        <w:rPr>
          <w:rFonts w:ascii="汉仪中宋简" w:eastAsia="汉仪中宋简" w:hAnsi="汉仪中宋简" w:cs="汉仪中宋简" w:hint="eastAsia"/>
          <w:b/>
          <w:bCs/>
          <w:sz w:val="32"/>
          <w:szCs w:val="32"/>
        </w:rPr>
        <w:t>气象局</w:t>
      </w:r>
      <w:r>
        <w:rPr>
          <w:rFonts w:ascii="汉仪中宋简" w:eastAsia="汉仪中宋简" w:hAnsi="汉仪中宋简" w:cs="汉仪中宋简" w:hint="eastAsia"/>
          <w:b/>
          <w:bCs/>
          <w:sz w:val="32"/>
          <w:szCs w:val="32"/>
        </w:rPr>
        <w:t>普法责任清单</w:t>
      </w:r>
    </w:p>
    <w:tbl>
      <w:tblPr>
        <w:tblpPr w:leftFromText="180" w:rightFromText="180" w:vertAnchor="text" w:horzAnchor="page" w:tblpX="1493" w:tblpY="421"/>
        <w:tblOverlap w:val="never"/>
        <w:tblW w:w="12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69"/>
        <w:gridCol w:w="5963"/>
        <w:gridCol w:w="3870"/>
      </w:tblGrid>
      <w:tr w:rsidR="00A04702">
        <w:trPr>
          <w:trHeight w:hRule="exact" w:val="782"/>
        </w:trPr>
        <w:tc>
          <w:tcPr>
            <w:tcW w:w="2969" w:type="dxa"/>
            <w:vAlign w:val="center"/>
          </w:tcPr>
          <w:p w:rsidR="00A04702" w:rsidRDefault="00CE283C">
            <w:pPr>
              <w:autoSpaceDE w:val="0"/>
              <w:autoSpaceDN w:val="0"/>
              <w:spacing w:before="72"/>
              <w:ind w:left="393"/>
              <w:rPr>
                <w:rFonts w:ascii="仿宋" w:eastAsia="仿宋" w:hAnsi="仿宋" w:cs="仿宋"/>
                <w:sz w:val="28"/>
                <w:szCs w:val="28"/>
                <w:lang w:eastAsia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en-US"/>
              </w:rPr>
              <w:t>单位名称</w:t>
            </w:r>
          </w:p>
        </w:tc>
        <w:tc>
          <w:tcPr>
            <w:tcW w:w="5963" w:type="dxa"/>
            <w:vAlign w:val="center"/>
          </w:tcPr>
          <w:p w:rsidR="00A04702" w:rsidRDefault="00CE283C" w:rsidP="00A43564">
            <w:pPr>
              <w:autoSpaceDE w:val="0"/>
              <w:autoSpaceDN w:val="0"/>
              <w:spacing w:before="72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重点宣传的法律法规规章</w:t>
            </w:r>
          </w:p>
        </w:tc>
        <w:tc>
          <w:tcPr>
            <w:tcW w:w="3870" w:type="dxa"/>
            <w:vAlign w:val="center"/>
          </w:tcPr>
          <w:p w:rsidR="00A04702" w:rsidRDefault="00CE283C" w:rsidP="00A43564">
            <w:pPr>
              <w:autoSpaceDE w:val="0"/>
              <w:autoSpaceDN w:val="0"/>
              <w:spacing w:before="72"/>
              <w:jc w:val="center"/>
              <w:rPr>
                <w:rFonts w:ascii="仿宋" w:eastAsia="仿宋" w:hAnsi="仿宋" w:cs="仿宋"/>
                <w:sz w:val="28"/>
                <w:szCs w:val="28"/>
                <w:lang w:eastAsia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en-US"/>
              </w:rPr>
              <w:t>责任部门</w:t>
            </w:r>
          </w:p>
        </w:tc>
      </w:tr>
      <w:tr w:rsidR="00A04702">
        <w:trPr>
          <w:trHeight w:hRule="exact" w:val="610"/>
        </w:trPr>
        <w:tc>
          <w:tcPr>
            <w:tcW w:w="2969" w:type="dxa"/>
            <w:vMerge w:val="restart"/>
            <w:vAlign w:val="center"/>
          </w:tcPr>
          <w:p w:rsidR="00A04702" w:rsidRDefault="00CE283C">
            <w:pPr>
              <w:autoSpaceDE w:val="0"/>
              <w:autoSpaceDN w:val="0"/>
              <w:spacing w:before="93" w:line="302" w:lineRule="auto"/>
              <w:ind w:left="103" w:right="99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9"/>
                <w:sz w:val="28"/>
                <w:szCs w:val="28"/>
              </w:rPr>
              <w:t>广东省河源市气象局</w:t>
            </w:r>
          </w:p>
        </w:tc>
        <w:tc>
          <w:tcPr>
            <w:tcW w:w="5963" w:type="dxa"/>
            <w:vAlign w:val="center"/>
          </w:tcPr>
          <w:p w:rsidR="00A04702" w:rsidRDefault="00CE283C">
            <w:pPr>
              <w:autoSpaceDE w:val="0"/>
              <w:autoSpaceDN w:val="0"/>
              <w:spacing w:before="93" w:line="302" w:lineRule="auto"/>
              <w:ind w:right="99"/>
              <w:rPr>
                <w:rFonts w:ascii="仿宋" w:eastAsia="仿宋" w:hAnsi="仿宋" w:cs="仿宋"/>
                <w:w w:val="99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9"/>
                <w:sz w:val="28"/>
                <w:szCs w:val="28"/>
              </w:rPr>
              <w:t>1.</w:t>
            </w:r>
            <w:r>
              <w:rPr>
                <w:rFonts w:ascii="仿宋" w:eastAsia="仿宋" w:hAnsi="仿宋" w:cs="仿宋" w:hint="eastAsia"/>
                <w:w w:val="99"/>
                <w:sz w:val="28"/>
                <w:szCs w:val="28"/>
              </w:rPr>
              <w:t>《宪法》、《民法典》</w:t>
            </w:r>
          </w:p>
        </w:tc>
        <w:tc>
          <w:tcPr>
            <w:tcW w:w="3870" w:type="dxa"/>
            <w:vAlign w:val="center"/>
          </w:tcPr>
          <w:p w:rsidR="00A04702" w:rsidRDefault="00CE283C" w:rsidP="00A43564">
            <w:pPr>
              <w:autoSpaceDE w:val="0"/>
              <w:autoSpaceDN w:val="0"/>
              <w:spacing w:before="93" w:line="302" w:lineRule="auto"/>
              <w:ind w:left="103" w:right="99" w:firstLineChars="100" w:firstLine="276"/>
              <w:rPr>
                <w:rFonts w:ascii="仿宋" w:eastAsia="仿宋" w:hAnsi="仿宋" w:cs="仿宋"/>
                <w:w w:val="99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w w:val="99"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cs="仿宋" w:hint="eastAsia"/>
                <w:w w:val="99"/>
                <w:sz w:val="28"/>
                <w:szCs w:val="28"/>
              </w:rPr>
              <w:t>综合办公室</w:t>
            </w:r>
          </w:p>
        </w:tc>
      </w:tr>
      <w:tr w:rsidR="00A04702">
        <w:trPr>
          <w:trHeight w:hRule="exact" w:val="607"/>
        </w:trPr>
        <w:tc>
          <w:tcPr>
            <w:tcW w:w="2969" w:type="dxa"/>
            <w:vMerge/>
          </w:tcPr>
          <w:p w:rsidR="00A04702" w:rsidRDefault="00A04702">
            <w:pPr>
              <w:autoSpaceDE w:val="0"/>
              <w:autoSpaceDN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5963" w:type="dxa"/>
            <w:vAlign w:val="center"/>
          </w:tcPr>
          <w:p w:rsidR="00A04702" w:rsidRDefault="00CE283C">
            <w:pPr>
              <w:autoSpaceDE w:val="0"/>
              <w:autoSpaceDN w:val="0"/>
              <w:spacing w:before="72"/>
              <w:ind w:left="1355" w:hangingChars="484" w:hanging="1355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2.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《中华人民共和国气象法》</w:t>
            </w:r>
          </w:p>
        </w:tc>
        <w:tc>
          <w:tcPr>
            <w:tcW w:w="3870" w:type="dxa"/>
          </w:tcPr>
          <w:p w:rsidR="00A04702" w:rsidRDefault="00CE283C">
            <w:pPr>
              <w:autoSpaceDE w:val="0"/>
              <w:autoSpaceDN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综合办公室</w:t>
            </w:r>
          </w:p>
        </w:tc>
      </w:tr>
      <w:tr w:rsidR="00A04702">
        <w:trPr>
          <w:trHeight w:hRule="exact" w:val="607"/>
        </w:trPr>
        <w:tc>
          <w:tcPr>
            <w:tcW w:w="2969" w:type="dxa"/>
            <w:vMerge/>
          </w:tcPr>
          <w:p w:rsidR="00A04702" w:rsidRDefault="00A04702">
            <w:pPr>
              <w:autoSpaceDE w:val="0"/>
              <w:autoSpaceDN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963" w:type="dxa"/>
          </w:tcPr>
          <w:p w:rsidR="00A04702" w:rsidRDefault="00CE283C">
            <w:pPr>
              <w:autoSpaceDE w:val="0"/>
              <w:autoSpaceDN w:val="0"/>
              <w:spacing w:before="72"/>
              <w:ind w:left="1355" w:hangingChars="484" w:hanging="1355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3.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《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广东省气候资源保护和开发利用条例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》</w:t>
            </w:r>
          </w:p>
        </w:tc>
        <w:tc>
          <w:tcPr>
            <w:tcW w:w="3870" w:type="dxa"/>
          </w:tcPr>
          <w:p w:rsidR="00A04702" w:rsidRDefault="00A43564">
            <w:pPr>
              <w:autoSpaceDE w:val="0"/>
              <w:autoSpaceDN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综合办公室</w:t>
            </w:r>
          </w:p>
        </w:tc>
      </w:tr>
      <w:tr w:rsidR="00A04702">
        <w:trPr>
          <w:trHeight w:hRule="exact" w:val="647"/>
        </w:trPr>
        <w:tc>
          <w:tcPr>
            <w:tcW w:w="2969" w:type="dxa"/>
            <w:vMerge/>
          </w:tcPr>
          <w:p w:rsidR="00A04702" w:rsidRDefault="00A04702">
            <w:pPr>
              <w:autoSpaceDE w:val="0"/>
              <w:autoSpaceDN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963" w:type="dxa"/>
          </w:tcPr>
          <w:p w:rsidR="00A04702" w:rsidRDefault="00CE283C">
            <w:pPr>
              <w:autoSpaceDE w:val="0"/>
              <w:autoSpaceDN w:val="0"/>
              <w:spacing w:before="72"/>
              <w:ind w:left="1355" w:hangingChars="484" w:hanging="1355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4.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《河源市暴雨灾害预警与响应条例》</w:t>
            </w:r>
          </w:p>
        </w:tc>
        <w:tc>
          <w:tcPr>
            <w:tcW w:w="3870" w:type="dxa"/>
          </w:tcPr>
          <w:p w:rsidR="00A04702" w:rsidRDefault="00A43564">
            <w:pPr>
              <w:autoSpaceDE w:val="0"/>
              <w:autoSpaceDN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eastAsia="en-US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综合办公室</w:t>
            </w:r>
          </w:p>
        </w:tc>
      </w:tr>
      <w:tr w:rsidR="00A04702">
        <w:trPr>
          <w:trHeight w:hRule="exact" w:val="607"/>
        </w:trPr>
        <w:tc>
          <w:tcPr>
            <w:tcW w:w="2969" w:type="dxa"/>
            <w:vMerge/>
          </w:tcPr>
          <w:p w:rsidR="00A04702" w:rsidRDefault="00A04702">
            <w:pPr>
              <w:autoSpaceDE w:val="0"/>
              <w:autoSpaceDN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963" w:type="dxa"/>
          </w:tcPr>
          <w:p w:rsidR="00A04702" w:rsidRDefault="00CE283C">
            <w:pPr>
              <w:autoSpaceDE w:val="0"/>
              <w:autoSpaceDN w:val="0"/>
              <w:spacing w:before="72"/>
              <w:ind w:left="1355" w:hangingChars="484" w:hanging="1355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5.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《雷电防护装置设计审核和竣工验收规定》</w:t>
            </w:r>
          </w:p>
        </w:tc>
        <w:tc>
          <w:tcPr>
            <w:tcW w:w="3870" w:type="dxa"/>
          </w:tcPr>
          <w:p w:rsidR="00A04702" w:rsidRDefault="00CE283C">
            <w:pPr>
              <w:autoSpaceDE w:val="0"/>
              <w:autoSpaceDN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eastAsia="en-US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eastAsia="en-US"/>
              </w:rPr>
              <w:t>监督管理科</w:t>
            </w:r>
          </w:p>
          <w:p w:rsidR="00A04702" w:rsidRDefault="00A04702">
            <w:pPr>
              <w:autoSpaceDE w:val="0"/>
              <w:autoSpaceDN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eastAsia="en-US"/>
              </w:rPr>
            </w:pPr>
          </w:p>
        </w:tc>
      </w:tr>
      <w:tr w:rsidR="00A04702">
        <w:trPr>
          <w:trHeight w:hRule="exact" w:val="607"/>
        </w:trPr>
        <w:tc>
          <w:tcPr>
            <w:tcW w:w="2969" w:type="dxa"/>
            <w:vMerge/>
          </w:tcPr>
          <w:p w:rsidR="00A04702" w:rsidRDefault="00A04702">
            <w:pPr>
              <w:autoSpaceDE w:val="0"/>
              <w:autoSpaceDN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963" w:type="dxa"/>
          </w:tcPr>
          <w:p w:rsidR="00A04702" w:rsidRDefault="00CE283C">
            <w:pPr>
              <w:autoSpaceDE w:val="0"/>
              <w:autoSpaceDN w:val="0"/>
              <w:spacing w:before="72"/>
              <w:ind w:left="1355" w:hangingChars="484" w:hanging="1355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6.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《安全生产法》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</w:p>
          <w:p w:rsidR="00A04702" w:rsidRDefault="00A04702">
            <w:pPr>
              <w:autoSpaceDE w:val="0"/>
              <w:autoSpaceDN w:val="0"/>
              <w:spacing w:before="72"/>
              <w:ind w:left="1355" w:hangingChars="484" w:hanging="1355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70" w:type="dxa"/>
          </w:tcPr>
          <w:p w:rsidR="00A04702" w:rsidRDefault="00CE283C">
            <w:pPr>
              <w:autoSpaceDE w:val="0"/>
              <w:autoSpaceDN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eastAsia="en-US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eastAsia="en-US"/>
              </w:rPr>
              <w:t>监督管理科</w:t>
            </w:r>
          </w:p>
          <w:p w:rsidR="00A04702" w:rsidRDefault="00A04702">
            <w:pPr>
              <w:autoSpaceDE w:val="0"/>
              <w:autoSpaceDN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eastAsia="en-US"/>
              </w:rPr>
            </w:pPr>
          </w:p>
        </w:tc>
      </w:tr>
      <w:tr w:rsidR="00A04702">
        <w:trPr>
          <w:trHeight w:hRule="exact" w:val="607"/>
        </w:trPr>
        <w:tc>
          <w:tcPr>
            <w:tcW w:w="2969" w:type="dxa"/>
            <w:vMerge/>
          </w:tcPr>
          <w:p w:rsidR="00A04702" w:rsidRDefault="00A04702">
            <w:pPr>
              <w:autoSpaceDE w:val="0"/>
              <w:autoSpaceDN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963" w:type="dxa"/>
          </w:tcPr>
          <w:p w:rsidR="00A04702" w:rsidRDefault="00CE283C">
            <w:pPr>
              <w:autoSpaceDE w:val="0"/>
              <w:autoSpaceDN w:val="0"/>
              <w:spacing w:before="72"/>
              <w:ind w:left="1355" w:hangingChars="484" w:hanging="1355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7.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《广东省防御雷电灾害管理规定》</w:t>
            </w:r>
          </w:p>
        </w:tc>
        <w:tc>
          <w:tcPr>
            <w:tcW w:w="3870" w:type="dxa"/>
          </w:tcPr>
          <w:p w:rsidR="00A04702" w:rsidRDefault="00CE283C">
            <w:pPr>
              <w:autoSpaceDE w:val="0"/>
              <w:autoSpaceDN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eastAsia="en-US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eastAsia="en-US"/>
              </w:rPr>
              <w:t>监督管理科</w:t>
            </w:r>
          </w:p>
          <w:p w:rsidR="00A04702" w:rsidRDefault="00A04702">
            <w:pPr>
              <w:autoSpaceDE w:val="0"/>
              <w:autoSpaceDN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eastAsia="en-US"/>
              </w:rPr>
            </w:pPr>
          </w:p>
        </w:tc>
      </w:tr>
      <w:tr w:rsidR="00A04702">
        <w:trPr>
          <w:trHeight w:hRule="exact" w:val="607"/>
        </w:trPr>
        <w:tc>
          <w:tcPr>
            <w:tcW w:w="2969" w:type="dxa"/>
            <w:vMerge/>
          </w:tcPr>
          <w:p w:rsidR="00A04702" w:rsidRDefault="00A04702">
            <w:pPr>
              <w:autoSpaceDE w:val="0"/>
              <w:autoSpaceDN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963" w:type="dxa"/>
          </w:tcPr>
          <w:p w:rsidR="00A04702" w:rsidRDefault="00CE283C">
            <w:pPr>
              <w:autoSpaceDE w:val="0"/>
              <w:autoSpaceDN w:val="0"/>
              <w:spacing w:before="72"/>
              <w:ind w:left="1355" w:hangingChars="484" w:hanging="1355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8.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《气象设施和气象探测环境保护条例》</w:t>
            </w:r>
          </w:p>
        </w:tc>
        <w:tc>
          <w:tcPr>
            <w:tcW w:w="3870" w:type="dxa"/>
          </w:tcPr>
          <w:p w:rsidR="00A04702" w:rsidRDefault="00CE283C">
            <w:pPr>
              <w:autoSpaceDE w:val="0"/>
              <w:autoSpaceDN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eastAsia="en-US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  <w:lang w:eastAsia="en-US"/>
              </w:rPr>
              <w:t>业务管理科</w:t>
            </w:r>
          </w:p>
        </w:tc>
      </w:tr>
      <w:tr w:rsidR="00A04702">
        <w:trPr>
          <w:trHeight w:hRule="exact" w:val="607"/>
        </w:trPr>
        <w:tc>
          <w:tcPr>
            <w:tcW w:w="2969" w:type="dxa"/>
            <w:vMerge/>
          </w:tcPr>
          <w:p w:rsidR="00A04702" w:rsidRDefault="00A04702">
            <w:pPr>
              <w:autoSpaceDE w:val="0"/>
              <w:autoSpaceDN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963" w:type="dxa"/>
          </w:tcPr>
          <w:p w:rsidR="00A04702" w:rsidRDefault="00CE283C">
            <w:pPr>
              <w:autoSpaceDE w:val="0"/>
              <w:autoSpaceDN w:val="0"/>
              <w:spacing w:before="72"/>
              <w:ind w:left="1355" w:hangingChars="484" w:hanging="1355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9.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《中华人民共和国公务员法》</w:t>
            </w:r>
          </w:p>
          <w:p w:rsidR="00A04702" w:rsidRDefault="00A04702">
            <w:pPr>
              <w:autoSpaceDE w:val="0"/>
              <w:autoSpaceDN w:val="0"/>
              <w:spacing w:before="72"/>
              <w:ind w:left="1355" w:hangingChars="484" w:hanging="1355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70" w:type="dxa"/>
          </w:tcPr>
          <w:p w:rsidR="00A04702" w:rsidRDefault="00CE283C">
            <w:pPr>
              <w:autoSpaceDE w:val="0"/>
              <w:autoSpaceDN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eastAsia="en-US"/>
              </w:rPr>
            </w:pPr>
            <w:r>
              <w:rPr>
                <w:rFonts w:ascii="仿宋" w:eastAsia="仿宋" w:hAnsi="仿宋" w:cs="仿宋"/>
                <w:kern w:val="0"/>
                <w:sz w:val="28"/>
                <w:szCs w:val="28"/>
                <w:lang w:eastAsia="en-US"/>
              </w:rPr>
              <w:t>组织人事科</w:t>
            </w:r>
          </w:p>
          <w:p w:rsidR="00A04702" w:rsidRDefault="00A04702">
            <w:pPr>
              <w:autoSpaceDE w:val="0"/>
              <w:autoSpaceDN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A04702" w:rsidRDefault="00A04702">
      <w:pPr>
        <w:autoSpaceDE w:val="0"/>
        <w:autoSpaceDN w:val="0"/>
        <w:spacing w:before="3"/>
        <w:rPr>
          <w:rFonts w:ascii="汉仪中宋简" w:eastAsia="汉仪中宋简" w:hAnsi="汉仪中宋简" w:cs="汉仪中宋简"/>
          <w:b/>
          <w:bCs/>
          <w:sz w:val="32"/>
          <w:szCs w:val="32"/>
        </w:rPr>
      </w:pPr>
    </w:p>
    <w:p w:rsidR="00A04702" w:rsidRDefault="00A04702">
      <w:pPr>
        <w:autoSpaceDE w:val="0"/>
        <w:autoSpaceDN w:val="0"/>
        <w:spacing w:before="3"/>
        <w:jc w:val="center"/>
        <w:rPr>
          <w:rFonts w:ascii="汉仪中宋简" w:eastAsia="汉仪中宋简" w:hAnsi="汉仪中宋简" w:cs="汉仪中宋简"/>
          <w:b/>
          <w:bCs/>
          <w:sz w:val="32"/>
          <w:szCs w:val="32"/>
        </w:rPr>
      </w:pPr>
    </w:p>
    <w:p w:rsidR="00A04702" w:rsidRDefault="00CE283C">
      <w:pPr>
        <w:autoSpaceDE w:val="0"/>
        <w:autoSpaceDN w:val="0"/>
        <w:spacing w:before="3"/>
        <w:jc w:val="center"/>
        <w:rPr>
          <w:rFonts w:ascii="汉仪中宋简" w:eastAsia="汉仪中宋简" w:hAnsi="汉仪中宋简" w:cs="汉仪中宋简"/>
          <w:b/>
          <w:bCs/>
          <w:sz w:val="32"/>
          <w:szCs w:val="32"/>
        </w:rPr>
      </w:pPr>
      <w:r>
        <w:rPr>
          <w:rFonts w:ascii="汉仪中宋简" w:eastAsia="汉仪中宋简" w:hAnsi="汉仪中宋简" w:cs="汉仪中宋简" w:hint="eastAsia"/>
          <w:b/>
          <w:bCs/>
          <w:sz w:val="32"/>
          <w:szCs w:val="32"/>
        </w:rPr>
        <w:lastRenderedPageBreak/>
        <w:t>河源市气象局</w:t>
      </w:r>
      <w:r>
        <w:rPr>
          <w:rFonts w:ascii="汉仪中宋简" w:eastAsia="汉仪中宋简" w:hAnsi="汉仪中宋简" w:cs="汉仪中宋简" w:hint="eastAsia"/>
          <w:b/>
          <w:bCs/>
          <w:sz w:val="32"/>
          <w:szCs w:val="32"/>
        </w:rPr>
        <w:t>领导干部应知应会法律法规清单</w:t>
      </w:r>
    </w:p>
    <w:tbl>
      <w:tblPr>
        <w:tblpPr w:leftFromText="180" w:rightFromText="180" w:vertAnchor="text" w:horzAnchor="page" w:tblpX="1605" w:tblpY="645"/>
        <w:tblOverlap w:val="never"/>
        <w:tblW w:w="14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35"/>
        <w:gridCol w:w="1335"/>
        <w:gridCol w:w="5642"/>
        <w:gridCol w:w="3941"/>
        <w:gridCol w:w="1284"/>
      </w:tblGrid>
      <w:tr w:rsidR="00A04702">
        <w:trPr>
          <w:trHeight w:hRule="exact" w:val="678"/>
        </w:trPr>
        <w:tc>
          <w:tcPr>
            <w:tcW w:w="1835" w:type="dxa"/>
            <w:vAlign w:val="center"/>
          </w:tcPr>
          <w:p w:rsidR="00A04702" w:rsidRDefault="00CE283C">
            <w:pPr>
              <w:autoSpaceDE w:val="0"/>
              <w:autoSpaceDN w:val="0"/>
              <w:spacing w:before="72"/>
              <w:ind w:left="393"/>
              <w:rPr>
                <w:rFonts w:ascii="仿宋" w:eastAsia="仿宋" w:hAnsi="仿宋" w:cs="仿宋"/>
                <w:sz w:val="28"/>
                <w:szCs w:val="28"/>
                <w:lang w:eastAsia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en-US"/>
              </w:rPr>
              <w:t>单位名称</w:t>
            </w:r>
          </w:p>
        </w:tc>
        <w:tc>
          <w:tcPr>
            <w:tcW w:w="6977" w:type="dxa"/>
            <w:gridSpan w:val="2"/>
            <w:vAlign w:val="center"/>
          </w:tcPr>
          <w:p w:rsidR="00A04702" w:rsidRDefault="00CE283C" w:rsidP="00A43564">
            <w:pPr>
              <w:autoSpaceDE w:val="0"/>
              <w:autoSpaceDN w:val="0"/>
              <w:spacing w:before="72"/>
              <w:ind w:left="1355" w:hangingChars="484" w:hanging="1355"/>
              <w:jc w:val="center"/>
              <w:rPr>
                <w:rFonts w:ascii="仿宋" w:eastAsia="仿宋" w:hAnsi="仿宋" w:cs="仿宋"/>
                <w:sz w:val="28"/>
                <w:szCs w:val="28"/>
                <w:lang w:eastAsia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en-US"/>
              </w:rPr>
              <w:t>应知应会法律法规</w:t>
            </w:r>
          </w:p>
        </w:tc>
        <w:tc>
          <w:tcPr>
            <w:tcW w:w="3941" w:type="dxa"/>
            <w:vAlign w:val="center"/>
          </w:tcPr>
          <w:p w:rsidR="00A04702" w:rsidRDefault="00CE283C" w:rsidP="00A43564">
            <w:pPr>
              <w:autoSpaceDE w:val="0"/>
              <w:autoSpaceDN w:val="0"/>
              <w:spacing w:before="72"/>
              <w:ind w:left="1355" w:hangingChars="484" w:hanging="1355"/>
              <w:jc w:val="center"/>
              <w:rPr>
                <w:rFonts w:ascii="仿宋" w:eastAsia="仿宋" w:hAnsi="仿宋" w:cs="仿宋"/>
                <w:sz w:val="28"/>
                <w:szCs w:val="28"/>
                <w:lang w:eastAsia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en-US"/>
              </w:rPr>
              <w:t>学习方式和具体举措</w:t>
            </w:r>
          </w:p>
        </w:tc>
        <w:tc>
          <w:tcPr>
            <w:tcW w:w="1284" w:type="dxa"/>
            <w:vAlign w:val="center"/>
          </w:tcPr>
          <w:p w:rsidR="00A04702" w:rsidRDefault="00CE283C">
            <w:pPr>
              <w:autoSpaceDE w:val="0"/>
              <w:autoSpaceDN w:val="0"/>
              <w:spacing w:before="72"/>
              <w:ind w:left="1355" w:hangingChars="484" w:hanging="1355"/>
              <w:jc w:val="left"/>
              <w:rPr>
                <w:rFonts w:ascii="仿宋" w:eastAsia="仿宋" w:hAnsi="仿宋" w:cs="仿宋"/>
                <w:sz w:val="28"/>
                <w:szCs w:val="28"/>
                <w:lang w:eastAsia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en-US"/>
              </w:rPr>
              <w:t>完成时限</w:t>
            </w:r>
          </w:p>
        </w:tc>
      </w:tr>
      <w:tr w:rsidR="00A04702">
        <w:trPr>
          <w:trHeight w:hRule="exact" w:val="1002"/>
        </w:trPr>
        <w:tc>
          <w:tcPr>
            <w:tcW w:w="1835" w:type="dxa"/>
            <w:vMerge w:val="restart"/>
            <w:vAlign w:val="center"/>
          </w:tcPr>
          <w:p w:rsidR="00A04702" w:rsidRDefault="00CE283C">
            <w:pPr>
              <w:autoSpaceDE w:val="0"/>
              <w:autoSpaceDN w:val="0"/>
              <w:spacing w:before="93" w:line="302" w:lineRule="auto"/>
              <w:ind w:left="103" w:right="99"/>
              <w:rPr>
                <w:rFonts w:ascii="仿宋" w:eastAsia="仿宋" w:hAnsi="仿宋" w:cs="仿宋"/>
                <w:sz w:val="28"/>
                <w:szCs w:val="28"/>
                <w:lang w:eastAsia="en-US"/>
              </w:rPr>
            </w:pPr>
            <w:r>
              <w:rPr>
                <w:rFonts w:ascii="仿宋" w:eastAsia="仿宋" w:hAnsi="仿宋" w:cs="仿宋" w:hint="eastAsia"/>
                <w:w w:val="99"/>
                <w:sz w:val="28"/>
                <w:szCs w:val="28"/>
              </w:rPr>
              <w:t>广东省河源市气象局</w:t>
            </w:r>
          </w:p>
        </w:tc>
        <w:tc>
          <w:tcPr>
            <w:tcW w:w="1335" w:type="dxa"/>
            <w:vMerge w:val="restart"/>
            <w:vAlign w:val="center"/>
          </w:tcPr>
          <w:p w:rsidR="00A04702" w:rsidRDefault="00CE283C">
            <w:pPr>
              <w:autoSpaceDE w:val="0"/>
              <w:autoSpaceDN w:val="0"/>
              <w:spacing w:before="72"/>
              <w:ind w:left="1355" w:hangingChars="484" w:hanging="1355"/>
              <w:jc w:val="left"/>
              <w:rPr>
                <w:rFonts w:ascii="仿宋" w:eastAsia="仿宋" w:hAnsi="仿宋" w:cs="仿宋"/>
                <w:sz w:val="28"/>
                <w:szCs w:val="28"/>
                <w:lang w:eastAsia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en-US"/>
              </w:rPr>
              <w:t>必学内容</w:t>
            </w:r>
          </w:p>
        </w:tc>
        <w:tc>
          <w:tcPr>
            <w:tcW w:w="5642" w:type="dxa"/>
            <w:vAlign w:val="center"/>
          </w:tcPr>
          <w:p w:rsidR="00A04702" w:rsidRDefault="00CE283C" w:rsidP="00A43564">
            <w:pPr>
              <w:autoSpaceDE w:val="0"/>
              <w:autoSpaceDN w:val="0"/>
              <w:spacing w:before="72" w:line="400" w:lineRule="exact"/>
              <w:ind w:left="213" w:hangingChars="76" w:hanging="213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1.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习近平法治思想、《宪法》、《民法典》、《中国共产党章程》等党内法规</w:t>
            </w:r>
          </w:p>
        </w:tc>
        <w:tc>
          <w:tcPr>
            <w:tcW w:w="3941" w:type="dxa"/>
            <w:vAlign w:val="center"/>
          </w:tcPr>
          <w:p w:rsidR="00A04702" w:rsidRDefault="00CE283C">
            <w:pPr>
              <w:autoSpaceDE w:val="0"/>
              <w:autoSpaceDN w:val="0"/>
              <w:spacing w:before="72" w:line="400" w:lineRule="exact"/>
              <w:ind w:left="1355" w:hangingChars="484" w:hanging="1355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参加</w:t>
            </w:r>
            <w:r w:rsidR="00A43564">
              <w:rPr>
                <w:rFonts w:ascii="仿宋" w:eastAsia="仿宋" w:hAnsi="仿宋" w:cs="仿宋" w:hint="eastAsia"/>
                <w:sz w:val="28"/>
                <w:szCs w:val="28"/>
              </w:rPr>
              <w:t>理论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中心组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学习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和</w:t>
            </w:r>
          </w:p>
          <w:p w:rsidR="00A04702" w:rsidRDefault="00CE283C">
            <w:pPr>
              <w:autoSpaceDE w:val="0"/>
              <w:autoSpaceDN w:val="0"/>
              <w:spacing w:before="72" w:line="400" w:lineRule="exact"/>
              <w:ind w:left="1355" w:hangingChars="484" w:hanging="1355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“学法平台”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学习</w:t>
            </w:r>
          </w:p>
        </w:tc>
        <w:tc>
          <w:tcPr>
            <w:tcW w:w="1284" w:type="dxa"/>
            <w:vAlign w:val="center"/>
          </w:tcPr>
          <w:p w:rsidR="00A04702" w:rsidRDefault="00CE283C">
            <w:pPr>
              <w:autoSpaceDE w:val="0"/>
              <w:autoSpaceDN w:val="0"/>
              <w:spacing w:before="72" w:line="400" w:lineRule="exact"/>
              <w:ind w:left="1355" w:hangingChars="484" w:hanging="1355"/>
              <w:jc w:val="center"/>
              <w:rPr>
                <w:rFonts w:ascii="仿宋" w:eastAsia="仿宋" w:hAnsi="仿宋" w:cs="仿宋"/>
                <w:sz w:val="28"/>
                <w:szCs w:val="28"/>
                <w:lang w:eastAsia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en-US"/>
              </w:rPr>
              <w:t>全年</w:t>
            </w:r>
          </w:p>
        </w:tc>
      </w:tr>
      <w:tr w:rsidR="00A04702">
        <w:trPr>
          <w:trHeight w:hRule="exact" w:val="546"/>
        </w:trPr>
        <w:tc>
          <w:tcPr>
            <w:tcW w:w="1835" w:type="dxa"/>
            <w:vMerge/>
            <w:vAlign w:val="center"/>
          </w:tcPr>
          <w:p w:rsidR="00A04702" w:rsidRDefault="00A04702">
            <w:pPr>
              <w:autoSpaceDE w:val="0"/>
              <w:autoSpaceDN w:val="0"/>
              <w:spacing w:before="72"/>
              <w:ind w:left="1355" w:hangingChars="484" w:hanging="1355"/>
              <w:jc w:val="left"/>
              <w:rPr>
                <w:rFonts w:ascii="仿宋" w:eastAsia="仿宋" w:hAnsi="仿宋" w:cs="仿宋"/>
                <w:sz w:val="28"/>
                <w:szCs w:val="28"/>
                <w:lang w:eastAsia="en-US"/>
              </w:rPr>
            </w:pPr>
          </w:p>
        </w:tc>
        <w:tc>
          <w:tcPr>
            <w:tcW w:w="1335" w:type="dxa"/>
            <w:vMerge/>
            <w:vAlign w:val="center"/>
          </w:tcPr>
          <w:p w:rsidR="00A04702" w:rsidRDefault="00A04702">
            <w:pPr>
              <w:autoSpaceDE w:val="0"/>
              <w:autoSpaceDN w:val="0"/>
              <w:spacing w:before="72"/>
              <w:ind w:left="1355" w:hangingChars="484" w:hanging="1355"/>
              <w:jc w:val="left"/>
              <w:rPr>
                <w:rFonts w:ascii="仿宋" w:eastAsia="仿宋" w:hAnsi="仿宋" w:cs="仿宋"/>
                <w:sz w:val="28"/>
                <w:szCs w:val="28"/>
                <w:lang w:eastAsia="en-US"/>
              </w:rPr>
            </w:pPr>
          </w:p>
        </w:tc>
        <w:tc>
          <w:tcPr>
            <w:tcW w:w="5642" w:type="dxa"/>
            <w:vAlign w:val="center"/>
          </w:tcPr>
          <w:p w:rsidR="00A04702" w:rsidRDefault="00CE283C">
            <w:pPr>
              <w:autoSpaceDE w:val="0"/>
              <w:autoSpaceDN w:val="0"/>
              <w:spacing w:before="72"/>
              <w:ind w:left="1355" w:hangingChars="484" w:hanging="1355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2.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《气象法》、《安全生产法》</w:t>
            </w:r>
          </w:p>
        </w:tc>
        <w:tc>
          <w:tcPr>
            <w:tcW w:w="3941" w:type="dxa"/>
            <w:vAlign w:val="center"/>
          </w:tcPr>
          <w:p w:rsidR="00A04702" w:rsidRDefault="00CE283C">
            <w:pPr>
              <w:autoSpaceDE w:val="0"/>
              <w:autoSpaceDN w:val="0"/>
              <w:spacing w:before="72"/>
              <w:ind w:left="1355" w:hangingChars="484" w:hanging="1355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自主学习</w:t>
            </w:r>
          </w:p>
        </w:tc>
        <w:tc>
          <w:tcPr>
            <w:tcW w:w="1284" w:type="dxa"/>
            <w:vAlign w:val="center"/>
          </w:tcPr>
          <w:p w:rsidR="00A04702" w:rsidRDefault="00CE283C">
            <w:pPr>
              <w:autoSpaceDE w:val="0"/>
              <w:autoSpaceDN w:val="0"/>
              <w:spacing w:before="72"/>
              <w:ind w:left="1355" w:hangingChars="484" w:hanging="1355"/>
              <w:jc w:val="center"/>
              <w:rPr>
                <w:rFonts w:ascii="仿宋" w:eastAsia="仿宋" w:hAnsi="仿宋" w:cs="仿宋"/>
                <w:sz w:val="28"/>
                <w:szCs w:val="28"/>
                <w:lang w:eastAsia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en-US"/>
              </w:rPr>
              <w:t>全年</w:t>
            </w:r>
          </w:p>
        </w:tc>
      </w:tr>
      <w:tr w:rsidR="00A04702">
        <w:trPr>
          <w:trHeight w:hRule="exact" w:val="1006"/>
        </w:trPr>
        <w:tc>
          <w:tcPr>
            <w:tcW w:w="1835" w:type="dxa"/>
            <w:vMerge/>
            <w:vAlign w:val="center"/>
          </w:tcPr>
          <w:p w:rsidR="00A04702" w:rsidRDefault="00A04702">
            <w:pPr>
              <w:autoSpaceDE w:val="0"/>
              <w:autoSpaceDN w:val="0"/>
              <w:spacing w:before="72"/>
              <w:ind w:left="1355" w:hangingChars="484" w:hanging="1355"/>
              <w:jc w:val="left"/>
              <w:rPr>
                <w:rFonts w:ascii="仿宋" w:eastAsia="仿宋" w:hAnsi="仿宋" w:cs="仿宋"/>
                <w:sz w:val="28"/>
                <w:szCs w:val="28"/>
                <w:lang w:eastAsia="en-US"/>
              </w:rPr>
            </w:pPr>
          </w:p>
        </w:tc>
        <w:tc>
          <w:tcPr>
            <w:tcW w:w="1335" w:type="dxa"/>
            <w:vMerge/>
            <w:vAlign w:val="center"/>
          </w:tcPr>
          <w:p w:rsidR="00A04702" w:rsidRDefault="00A04702">
            <w:pPr>
              <w:autoSpaceDE w:val="0"/>
              <w:autoSpaceDN w:val="0"/>
              <w:spacing w:before="72"/>
              <w:ind w:left="1355" w:hangingChars="484" w:hanging="1355"/>
              <w:jc w:val="left"/>
              <w:rPr>
                <w:rFonts w:ascii="仿宋" w:eastAsia="仿宋" w:hAnsi="仿宋" w:cs="仿宋"/>
                <w:sz w:val="28"/>
                <w:szCs w:val="28"/>
                <w:lang w:eastAsia="en-US"/>
              </w:rPr>
            </w:pPr>
          </w:p>
        </w:tc>
        <w:tc>
          <w:tcPr>
            <w:tcW w:w="5642" w:type="dxa"/>
            <w:vAlign w:val="center"/>
          </w:tcPr>
          <w:p w:rsidR="00A04702" w:rsidRDefault="00CE283C">
            <w:pPr>
              <w:numPr>
                <w:ilvl w:val="0"/>
                <w:numId w:val="1"/>
              </w:numPr>
              <w:autoSpaceDE w:val="0"/>
              <w:autoSpaceDN w:val="0"/>
              <w:spacing w:before="72" w:line="400" w:lineRule="exact"/>
              <w:ind w:left="1355" w:hangingChars="484" w:hanging="1355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《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广东省气候资源保护和开发利用条例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》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</w:t>
            </w:r>
          </w:p>
          <w:p w:rsidR="00A04702" w:rsidRDefault="00CE283C">
            <w:pPr>
              <w:autoSpaceDE w:val="0"/>
              <w:autoSpaceDN w:val="0"/>
              <w:spacing w:before="72" w:line="400" w:lineRule="exact"/>
              <w:ind w:firstLineChars="100" w:firstLine="28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《河源市暴雨灾害预警与响应条例》</w:t>
            </w:r>
          </w:p>
          <w:p w:rsidR="00A04702" w:rsidRDefault="00A04702">
            <w:pPr>
              <w:autoSpaceDE w:val="0"/>
              <w:autoSpaceDN w:val="0"/>
              <w:spacing w:before="72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04702" w:rsidRDefault="00A04702">
            <w:pPr>
              <w:numPr>
                <w:ilvl w:val="0"/>
                <w:numId w:val="1"/>
              </w:numPr>
              <w:autoSpaceDE w:val="0"/>
              <w:autoSpaceDN w:val="0"/>
              <w:spacing w:before="72"/>
              <w:ind w:left="1355" w:hangingChars="484" w:hanging="1355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04702" w:rsidRDefault="00A04702">
            <w:pPr>
              <w:numPr>
                <w:ilvl w:val="0"/>
                <w:numId w:val="1"/>
              </w:numPr>
              <w:autoSpaceDE w:val="0"/>
              <w:autoSpaceDN w:val="0"/>
              <w:spacing w:before="72"/>
              <w:ind w:left="1355" w:hangingChars="484" w:hanging="1355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04702" w:rsidRDefault="00CE283C">
            <w:pPr>
              <w:numPr>
                <w:ilvl w:val="0"/>
                <w:numId w:val="1"/>
              </w:numPr>
              <w:autoSpaceDE w:val="0"/>
              <w:autoSpaceDN w:val="0"/>
              <w:spacing w:before="72"/>
              <w:ind w:left="1355" w:hangingChars="484" w:hanging="1355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《河源市暴雨灾害预警与响应条例》</w:t>
            </w:r>
          </w:p>
          <w:p w:rsidR="00A04702" w:rsidRDefault="00A04702">
            <w:pPr>
              <w:autoSpaceDE w:val="0"/>
              <w:autoSpaceDN w:val="0"/>
              <w:spacing w:before="72"/>
              <w:ind w:left="1355" w:hangingChars="484" w:hanging="1355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941" w:type="dxa"/>
            <w:vAlign w:val="center"/>
          </w:tcPr>
          <w:p w:rsidR="00A04702" w:rsidRDefault="00CE283C">
            <w:pPr>
              <w:autoSpaceDE w:val="0"/>
              <w:autoSpaceDN w:val="0"/>
              <w:spacing w:before="72"/>
              <w:ind w:left="1355" w:hangingChars="484" w:hanging="1355"/>
              <w:jc w:val="center"/>
              <w:rPr>
                <w:rFonts w:ascii="仿宋" w:eastAsia="仿宋" w:hAnsi="仿宋" w:cs="仿宋"/>
                <w:sz w:val="28"/>
                <w:szCs w:val="28"/>
                <w:lang w:eastAsia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en-US"/>
              </w:rPr>
              <w:t>法律专题学习</w:t>
            </w:r>
          </w:p>
        </w:tc>
        <w:tc>
          <w:tcPr>
            <w:tcW w:w="1284" w:type="dxa"/>
            <w:vAlign w:val="center"/>
          </w:tcPr>
          <w:p w:rsidR="00A04702" w:rsidRDefault="00CE283C">
            <w:pPr>
              <w:autoSpaceDE w:val="0"/>
              <w:autoSpaceDN w:val="0"/>
              <w:spacing w:before="72"/>
              <w:ind w:left="1355" w:hangingChars="484" w:hanging="1355"/>
              <w:jc w:val="center"/>
              <w:rPr>
                <w:rFonts w:ascii="仿宋" w:eastAsia="仿宋" w:hAnsi="仿宋" w:cs="仿宋"/>
                <w:sz w:val="28"/>
                <w:szCs w:val="28"/>
                <w:lang w:eastAsia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en-US"/>
              </w:rPr>
              <w:t>全年</w:t>
            </w:r>
          </w:p>
        </w:tc>
      </w:tr>
      <w:tr w:rsidR="00A04702">
        <w:trPr>
          <w:trHeight w:hRule="exact" w:val="997"/>
        </w:trPr>
        <w:tc>
          <w:tcPr>
            <w:tcW w:w="1835" w:type="dxa"/>
            <w:vMerge/>
            <w:vAlign w:val="center"/>
          </w:tcPr>
          <w:p w:rsidR="00A04702" w:rsidRDefault="00A04702">
            <w:pPr>
              <w:autoSpaceDE w:val="0"/>
              <w:autoSpaceDN w:val="0"/>
              <w:spacing w:before="72"/>
              <w:ind w:left="1355" w:hangingChars="484" w:hanging="1355"/>
              <w:jc w:val="left"/>
              <w:rPr>
                <w:rFonts w:ascii="仿宋" w:eastAsia="仿宋" w:hAnsi="仿宋" w:cs="仿宋"/>
                <w:sz w:val="28"/>
                <w:szCs w:val="28"/>
                <w:lang w:eastAsia="en-US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A04702" w:rsidRDefault="00CE283C">
            <w:pPr>
              <w:autoSpaceDE w:val="0"/>
              <w:autoSpaceDN w:val="0"/>
              <w:spacing w:before="72"/>
              <w:ind w:left="1355" w:hangingChars="484" w:hanging="1355"/>
              <w:jc w:val="left"/>
              <w:rPr>
                <w:rFonts w:ascii="仿宋" w:eastAsia="仿宋" w:hAnsi="仿宋" w:cs="仿宋"/>
                <w:sz w:val="28"/>
                <w:szCs w:val="28"/>
                <w:lang w:eastAsia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en-US"/>
              </w:rPr>
              <w:t>选学内容</w:t>
            </w:r>
          </w:p>
        </w:tc>
        <w:tc>
          <w:tcPr>
            <w:tcW w:w="5642" w:type="dxa"/>
            <w:vAlign w:val="center"/>
          </w:tcPr>
          <w:p w:rsidR="00A04702" w:rsidRDefault="00CE283C" w:rsidP="00A43564">
            <w:pPr>
              <w:autoSpaceDE w:val="0"/>
              <w:autoSpaceDN w:val="0"/>
              <w:spacing w:before="72" w:line="400" w:lineRule="exact"/>
              <w:ind w:left="213" w:hangingChars="76" w:hanging="213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1.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《防雷减灾管理办法》、《雷电防护装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8"/>
                <w:szCs w:val="28"/>
              </w:rPr>
              <w:t>置检测资质管理办法》、《升放气球管理办法》</w:t>
            </w:r>
          </w:p>
          <w:p w:rsidR="00A04702" w:rsidRDefault="00A04702">
            <w:pPr>
              <w:autoSpaceDE w:val="0"/>
              <w:autoSpaceDN w:val="0"/>
              <w:spacing w:before="72"/>
              <w:ind w:left="1355" w:hangingChars="484" w:hanging="1355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04702" w:rsidRDefault="00CE283C">
            <w:pPr>
              <w:autoSpaceDE w:val="0"/>
              <w:autoSpaceDN w:val="0"/>
              <w:spacing w:before="72"/>
              <w:ind w:left="1355" w:hangingChars="484" w:hanging="1355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、行政诉讼法</w:t>
            </w:r>
          </w:p>
          <w:p w:rsidR="00A04702" w:rsidRDefault="00A04702">
            <w:pPr>
              <w:autoSpaceDE w:val="0"/>
              <w:autoSpaceDN w:val="0"/>
              <w:spacing w:before="72"/>
              <w:ind w:left="1355" w:hangingChars="484" w:hanging="1355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04702" w:rsidRDefault="00A04702">
            <w:pPr>
              <w:autoSpaceDE w:val="0"/>
              <w:autoSpaceDN w:val="0"/>
              <w:spacing w:before="72"/>
              <w:ind w:left="1355" w:hangingChars="484" w:hanging="1355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04702" w:rsidRDefault="00A04702">
            <w:pPr>
              <w:autoSpaceDE w:val="0"/>
              <w:autoSpaceDN w:val="0"/>
              <w:spacing w:before="72"/>
              <w:ind w:left="1355" w:hangingChars="484" w:hanging="1355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941" w:type="dxa"/>
            <w:vAlign w:val="center"/>
          </w:tcPr>
          <w:p w:rsidR="00A04702" w:rsidRDefault="00CE283C">
            <w:pPr>
              <w:autoSpaceDE w:val="0"/>
              <w:autoSpaceDN w:val="0"/>
              <w:spacing w:before="72"/>
              <w:ind w:left="1355" w:hangingChars="484" w:hanging="1355"/>
              <w:jc w:val="center"/>
              <w:rPr>
                <w:rFonts w:ascii="仿宋" w:eastAsia="仿宋" w:hAnsi="仿宋" w:cs="仿宋"/>
                <w:sz w:val="28"/>
                <w:szCs w:val="28"/>
                <w:lang w:eastAsia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自主学习</w:t>
            </w:r>
          </w:p>
        </w:tc>
        <w:tc>
          <w:tcPr>
            <w:tcW w:w="1284" w:type="dxa"/>
            <w:vAlign w:val="center"/>
          </w:tcPr>
          <w:p w:rsidR="00A04702" w:rsidRDefault="00CE283C">
            <w:pPr>
              <w:autoSpaceDE w:val="0"/>
              <w:autoSpaceDN w:val="0"/>
              <w:spacing w:before="72"/>
              <w:ind w:left="1355" w:hangingChars="484" w:hanging="1355"/>
              <w:jc w:val="center"/>
              <w:rPr>
                <w:rFonts w:ascii="仿宋" w:eastAsia="仿宋" w:hAnsi="仿宋" w:cs="仿宋"/>
                <w:sz w:val="28"/>
                <w:szCs w:val="28"/>
                <w:lang w:eastAsia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en-US"/>
              </w:rPr>
              <w:t>全年</w:t>
            </w:r>
          </w:p>
        </w:tc>
      </w:tr>
      <w:tr w:rsidR="00A04702">
        <w:trPr>
          <w:trHeight w:hRule="exact" w:val="546"/>
        </w:trPr>
        <w:tc>
          <w:tcPr>
            <w:tcW w:w="1835" w:type="dxa"/>
            <w:vMerge/>
            <w:vAlign w:val="center"/>
          </w:tcPr>
          <w:p w:rsidR="00A04702" w:rsidRDefault="00A04702">
            <w:pPr>
              <w:autoSpaceDE w:val="0"/>
              <w:autoSpaceDN w:val="0"/>
              <w:spacing w:before="72"/>
              <w:ind w:left="1355" w:hangingChars="484" w:hanging="1355"/>
              <w:jc w:val="left"/>
              <w:rPr>
                <w:rFonts w:ascii="仿宋" w:eastAsia="仿宋" w:hAnsi="仿宋" w:cs="仿宋"/>
                <w:sz w:val="28"/>
                <w:szCs w:val="28"/>
                <w:lang w:eastAsia="en-US"/>
              </w:rPr>
            </w:pPr>
          </w:p>
        </w:tc>
        <w:tc>
          <w:tcPr>
            <w:tcW w:w="1335" w:type="dxa"/>
            <w:vMerge/>
            <w:vAlign w:val="center"/>
          </w:tcPr>
          <w:p w:rsidR="00A04702" w:rsidRDefault="00A04702">
            <w:pPr>
              <w:autoSpaceDE w:val="0"/>
              <w:autoSpaceDN w:val="0"/>
              <w:spacing w:before="72"/>
              <w:ind w:left="1355" w:hangingChars="484" w:hanging="1355"/>
              <w:jc w:val="left"/>
              <w:rPr>
                <w:rFonts w:ascii="仿宋" w:eastAsia="仿宋" w:hAnsi="仿宋" w:cs="仿宋"/>
                <w:sz w:val="28"/>
                <w:szCs w:val="28"/>
                <w:lang w:eastAsia="en-US"/>
              </w:rPr>
            </w:pPr>
          </w:p>
        </w:tc>
        <w:tc>
          <w:tcPr>
            <w:tcW w:w="5642" w:type="dxa"/>
            <w:vAlign w:val="center"/>
          </w:tcPr>
          <w:p w:rsidR="00A04702" w:rsidRDefault="00CE283C">
            <w:pPr>
              <w:autoSpaceDE w:val="0"/>
              <w:autoSpaceDN w:val="0"/>
              <w:spacing w:before="72"/>
              <w:ind w:left="1355" w:hangingChars="484" w:hanging="1355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2.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《气象设施和气象探测环境保护条例》</w:t>
            </w:r>
          </w:p>
          <w:p w:rsidR="00A04702" w:rsidRDefault="00A04702">
            <w:pPr>
              <w:autoSpaceDE w:val="0"/>
              <w:autoSpaceDN w:val="0"/>
              <w:spacing w:before="72"/>
              <w:ind w:left="1355" w:hangingChars="484" w:hanging="1355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04702" w:rsidRDefault="00A04702">
            <w:pPr>
              <w:autoSpaceDE w:val="0"/>
              <w:autoSpaceDN w:val="0"/>
              <w:spacing w:before="72"/>
              <w:ind w:left="1355" w:hangingChars="484" w:hanging="1355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941" w:type="dxa"/>
            <w:vAlign w:val="center"/>
          </w:tcPr>
          <w:p w:rsidR="00A04702" w:rsidRDefault="00CE283C">
            <w:pPr>
              <w:autoSpaceDE w:val="0"/>
              <w:autoSpaceDN w:val="0"/>
              <w:spacing w:before="72"/>
              <w:ind w:left="1355" w:hangingChars="484" w:hanging="1355"/>
              <w:jc w:val="center"/>
              <w:rPr>
                <w:rFonts w:ascii="仿宋" w:eastAsia="仿宋" w:hAnsi="仿宋" w:cs="仿宋"/>
                <w:sz w:val="28"/>
                <w:szCs w:val="28"/>
                <w:lang w:eastAsia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自主学习</w:t>
            </w:r>
          </w:p>
        </w:tc>
        <w:tc>
          <w:tcPr>
            <w:tcW w:w="1284" w:type="dxa"/>
            <w:vAlign w:val="center"/>
          </w:tcPr>
          <w:p w:rsidR="00A04702" w:rsidRDefault="00CE283C">
            <w:pPr>
              <w:autoSpaceDE w:val="0"/>
              <w:autoSpaceDN w:val="0"/>
              <w:spacing w:before="72"/>
              <w:ind w:left="1355" w:hangingChars="484" w:hanging="1355"/>
              <w:jc w:val="center"/>
              <w:rPr>
                <w:rFonts w:ascii="仿宋" w:eastAsia="仿宋" w:hAnsi="仿宋" w:cs="仿宋"/>
                <w:sz w:val="28"/>
                <w:szCs w:val="28"/>
                <w:lang w:eastAsia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en-US"/>
              </w:rPr>
              <w:t>全年</w:t>
            </w:r>
          </w:p>
        </w:tc>
      </w:tr>
      <w:tr w:rsidR="00A04702">
        <w:trPr>
          <w:trHeight w:hRule="exact" w:val="669"/>
        </w:trPr>
        <w:tc>
          <w:tcPr>
            <w:tcW w:w="1835" w:type="dxa"/>
            <w:vMerge/>
            <w:vAlign w:val="center"/>
          </w:tcPr>
          <w:p w:rsidR="00A04702" w:rsidRDefault="00A04702">
            <w:pPr>
              <w:autoSpaceDE w:val="0"/>
              <w:autoSpaceDN w:val="0"/>
              <w:spacing w:before="72"/>
              <w:ind w:left="1355" w:hangingChars="484" w:hanging="1355"/>
              <w:jc w:val="left"/>
              <w:rPr>
                <w:rFonts w:ascii="仿宋" w:eastAsia="仿宋" w:hAnsi="仿宋" w:cs="仿宋"/>
                <w:sz w:val="28"/>
                <w:szCs w:val="28"/>
                <w:lang w:eastAsia="en-US"/>
              </w:rPr>
            </w:pPr>
          </w:p>
        </w:tc>
        <w:tc>
          <w:tcPr>
            <w:tcW w:w="1335" w:type="dxa"/>
            <w:vMerge/>
            <w:vAlign w:val="center"/>
          </w:tcPr>
          <w:p w:rsidR="00A04702" w:rsidRDefault="00A04702">
            <w:pPr>
              <w:autoSpaceDE w:val="0"/>
              <w:autoSpaceDN w:val="0"/>
              <w:spacing w:before="72"/>
              <w:ind w:left="1355" w:hangingChars="484" w:hanging="1355"/>
              <w:jc w:val="left"/>
              <w:rPr>
                <w:rFonts w:ascii="仿宋" w:eastAsia="仿宋" w:hAnsi="仿宋" w:cs="仿宋"/>
                <w:sz w:val="28"/>
                <w:szCs w:val="28"/>
                <w:lang w:eastAsia="en-US"/>
              </w:rPr>
            </w:pPr>
          </w:p>
        </w:tc>
        <w:tc>
          <w:tcPr>
            <w:tcW w:w="5642" w:type="dxa"/>
            <w:vAlign w:val="center"/>
          </w:tcPr>
          <w:p w:rsidR="00A04702" w:rsidRDefault="00CE283C">
            <w:pPr>
              <w:autoSpaceDE w:val="0"/>
              <w:autoSpaceDN w:val="0"/>
              <w:spacing w:before="72"/>
              <w:ind w:left="1355" w:hangingChars="484" w:hanging="1355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3.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《行政许可法》</w:t>
            </w:r>
          </w:p>
          <w:p w:rsidR="00A04702" w:rsidRDefault="00A04702">
            <w:pPr>
              <w:autoSpaceDE w:val="0"/>
              <w:autoSpaceDN w:val="0"/>
              <w:spacing w:before="72"/>
              <w:ind w:left="1355" w:hangingChars="484" w:hanging="1355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A04702" w:rsidRDefault="00A04702">
            <w:pPr>
              <w:autoSpaceDE w:val="0"/>
              <w:autoSpaceDN w:val="0"/>
              <w:spacing w:before="72"/>
              <w:ind w:left="1355" w:hangingChars="484" w:hanging="1355"/>
              <w:jc w:val="left"/>
              <w:rPr>
                <w:rFonts w:ascii="仿宋" w:eastAsia="仿宋" w:hAnsi="仿宋" w:cs="仿宋"/>
                <w:sz w:val="28"/>
                <w:szCs w:val="28"/>
                <w:lang w:eastAsia="en-US"/>
              </w:rPr>
            </w:pPr>
          </w:p>
        </w:tc>
        <w:tc>
          <w:tcPr>
            <w:tcW w:w="3941" w:type="dxa"/>
            <w:vAlign w:val="center"/>
          </w:tcPr>
          <w:p w:rsidR="00A04702" w:rsidRDefault="00CE283C">
            <w:pPr>
              <w:autoSpaceDE w:val="0"/>
              <w:autoSpaceDN w:val="0"/>
              <w:spacing w:before="72"/>
              <w:ind w:left="1355" w:hangingChars="484" w:hanging="1355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年度学法考试和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法律专题学习</w:t>
            </w:r>
          </w:p>
        </w:tc>
        <w:tc>
          <w:tcPr>
            <w:tcW w:w="1284" w:type="dxa"/>
            <w:vAlign w:val="center"/>
          </w:tcPr>
          <w:p w:rsidR="00A04702" w:rsidRDefault="00CE283C">
            <w:pPr>
              <w:autoSpaceDE w:val="0"/>
              <w:autoSpaceDN w:val="0"/>
              <w:spacing w:before="72"/>
              <w:ind w:left="1355" w:hangingChars="484" w:hanging="1355"/>
              <w:jc w:val="center"/>
              <w:rPr>
                <w:rFonts w:ascii="仿宋" w:eastAsia="仿宋" w:hAnsi="仿宋" w:cs="仿宋"/>
                <w:sz w:val="28"/>
                <w:szCs w:val="28"/>
                <w:lang w:eastAsia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en-US"/>
              </w:rPr>
              <w:t>全年</w:t>
            </w:r>
          </w:p>
        </w:tc>
      </w:tr>
    </w:tbl>
    <w:p w:rsidR="00A04702" w:rsidRDefault="00A04702">
      <w:pPr>
        <w:spacing w:line="460" w:lineRule="exact"/>
      </w:pPr>
    </w:p>
    <w:sectPr w:rsidR="00A04702" w:rsidSect="00A04702">
      <w:footerReference w:type="default" r:id="rId8"/>
      <w:pgSz w:w="16838" w:h="11906" w:orient="landscape"/>
      <w:pgMar w:top="1587" w:right="2098" w:bottom="1474" w:left="1984" w:header="851" w:footer="1701" w:gutter="0"/>
      <w:cols w:space="0"/>
      <w:docGrid w:type="linesAndChars" w:linePitch="579" w:charSpace="-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83C" w:rsidRDefault="00CE283C" w:rsidP="00A04702">
      <w:r>
        <w:separator/>
      </w:r>
    </w:p>
  </w:endnote>
  <w:endnote w:type="continuationSeparator" w:id="1">
    <w:p w:rsidR="00CE283C" w:rsidRDefault="00CE283C" w:rsidP="00A04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汉仪中宋简">
    <w:altName w:val="宋体"/>
    <w:charset w:val="86"/>
    <w:family w:val="auto"/>
    <w:pitch w:val="default"/>
    <w:sig w:usb0="00000000" w:usb1="00000000" w:usb2="00000002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02" w:rsidRDefault="00A0470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 filled="f" stroked="f" strokeweight=".5pt">
          <v:textbox style="mso-fit-shape-to-text:t" inset="0,0,0,0">
            <w:txbxContent>
              <w:p w:rsidR="00A04702" w:rsidRDefault="00CE283C">
                <w:pPr>
                  <w:pStyle w:val="a3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 w:rsidR="00A04702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A04702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CB661A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 w:rsidR="00A04702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83C" w:rsidRDefault="00CE283C" w:rsidP="00A04702">
      <w:r>
        <w:separator/>
      </w:r>
    </w:p>
  </w:footnote>
  <w:footnote w:type="continuationSeparator" w:id="1">
    <w:p w:rsidR="00CE283C" w:rsidRDefault="00CE283C" w:rsidP="00A047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4E264"/>
    <w:multiLevelType w:val="singleLevel"/>
    <w:tmpl w:val="6C44E264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zMzYmNlZGNhNTY1NTE5ZTBhMjg2MmRjMmMzYjBkNDIifQ=="/>
  </w:docVars>
  <w:rsids>
    <w:rsidRoot w:val="577D4C96"/>
    <w:rsid w:val="D7DF3459"/>
    <w:rsid w:val="DBFF0F32"/>
    <w:rsid w:val="DF7A9CF6"/>
    <w:rsid w:val="EBFF8D14"/>
    <w:rsid w:val="F49F5D5F"/>
    <w:rsid w:val="F725A475"/>
    <w:rsid w:val="FDEEEC8B"/>
    <w:rsid w:val="00106A84"/>
    <w:rsid w:val="003E6791"/>
    <w:rsid w:val="00A04702"/>
    <w:rsid w:val="00A43564"/>
    <w:rsid w:val="00CB661A"/>
    <w:rsid w:val="00CE283C"/>
    <w:rsid w:val="03F730CE"/>
    <w:rsid w:val="05242378"/>
    <w:rsid w:val="0728639B"/>
    <w:rsid w:val="0E42139A"/>
    <w:rsid w:val="0E45542B"/>
    <w:rsid w:val="0EB1001F"/>
    <w:rsid w:val="0FAE2E46"/>
    <w:rsid w:val="13223BB5"/>
    <w:rsid w:val="159622DD"/>
    <w:rsid w:val="165674F3"/>
    <w:rsid w:val="168B659E"/>
    <w:rsid w:val="177E7C37"/>
    <w:rsid w:val="1781308E"/>
    <w:rsid w:val="1BF9209F"/>
    <w:rsid w:val="1C5E37FA"/>
    <w:rsid w:val="1ED62E8B"/>
    <w:rsid w:val="20E96932"/>
    <w:rsid w:val="21E916C8"/>
    <w:rsid w:val="27853A38"/>
    <w:rsid w:val="2AF68445"/>
    <w:rsid w:val="2F5172AE"/>
    <w:rsid w:val="31D61293"/>
    <w:rsid w:val="3647B46B"/>
    <w:rsid w:val="36976BDF"/>
    <w:rsid w:val="3A341FEB"/>
    <w:rsid w:val="3AC041AD"/>
    <w:rsid w:val="3DFEFACB"/>
    <w:rsid w:val="3E395294"/>
    <w:rsid w:val="3EE0420F"/>
    <w:rsid w:val="42102213"/>
    <w:rsid w:val="42110B05"/>
    <w:rsid w:val="44B05727"/>
    <w:rsid w:val="45D5308D"/>
    <w:rsid w:val="46A166A0"/>
    <w:rsid w:val="48FF0295"/>
    <w:rsid w:val="4AD27846"/>
    <w:rsid w:val="4F9E0D94"/>
    <w:rsid w:val="50587C26"/>
    <w:rsid w:val="53427E9E"/>
    <w:rsid w:val="53D65B1B"/>
    <w:rsid w:val="55F31B3C"/>
    <w:rsid w:val="577D4C96"/>
    <w:rsid w:val="5A0D3EAE"/>
    <w:rsid w:val="5B4274B3"/>
    <w:rsid w:val="5BD05E5A"/>
    <w:rsid w:val="5D167A8A"/>
    <w:rsid w:val="5E6F533D"/>
    <w:rsid w:val="5EB16EDF"/>
    <w:rsid w:val="5ED945C9"/>
    <w:rsid w:val="5FBEFE2C"/>
    <w:rsid w:val="5FC969FD"/>
    <w:rsid w:val="601F41BD"/>
    <w:rsid w:val="673436AD"/>
    <w:rsid w:val="6A9A6CE5"/>
    <w:rsid w:val="6D0B2698"/>
    <w:rsid w:val="71F57F49"/>
    <w:rsid w:val="776C6D6B"/>
    <w:rsid w:val="777B54BE"/>
    <w:rsid w:val="7ADB4A31"/>
    <w:rsid w:val="7B682251"/>
    <w:rsid w:val="7C4E7A2E"/>
    <w:rsid w:val="7CCC4076"/>
    <w:rsid w:val="7E16BFFF"/>
    <w:rsid w:val="7FE511E9"/>
    <w:rsid w:val="7FF23CFF"/>
    <w:rsid w:val="9B7FB52B"/>
    <w:rsid w:val="AB5FD184"/>
    <w:rsid w:val="ABFF0F1A"/>
    <w:rsid w:val="B3F36BBA"/>
    <w:rsid w:val="BB6FA4A5"/>
    <w:rsid w:val="BEBF7336"/>
    <w:rsid w:val="BF5E3F88"/>
    <w:rsid w:val="C5BBA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70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A04702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0470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A0470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nhideWhenUsed/>
    <w:qFormat/>
    <w:rsid w:val="00A04702"/>
    <w:rPr>
      <w:rFonts w:ascii="Times New Roman" w:hAnsi="Times New Roman"/>
      <w:sz w:val="24"/>
    </w:rPr>
  </w:style>
  <w:style w:type="character" w:styleId="a6">
    <w:name w:val="Strong"/>
    <w:basedOn w:val="a0"/>
    <w:qFormat/>
    <w:rsid w:val="00A04702"/>
    <w:rPr>
      <w:b/>
    </w:rPr>
  </w:style>
  <w:style w:type="character" w:styleId="a7">
    <w:name w:val="Hyperlink"/>
    <w:basedOn w:val="a0"/>
    <w:qFormat/>
    <w:rsid w:val="00A04702"/>
    <w:rPr>
      <w:color w:val="0000FF"/>
      <w:u w:val="single"/>
    </w:rPr>
  </w:style>
  <w:style w:type="paragraph" w:customStyle="1" w:styleId="New">
    <w:name w:val="正文 New"/>
    <w:qFormat/>
    <w:rsid w:val="00A04702"/>
    <w:pPr>
      <w:widowControl w:val="0"/>
      <w:jc w:val="both"/>
    </w:pPr>
    <w:rPr>
      <w:rFonts w:eastAsia="仿宋_GB2312"/>
      <w:kern w:val="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97</Words>
  <Characters>556</Characters>
  <Application>Microsoft Office Word</Application>
  <DocSecurity>0</DocSecurity>
  <Lines>4</Lines>
  <Paragraphs>1</Paragraphs>
  <ScaleCrop>false</ScaleCrop>
  <Company>河源市司法局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河普办〔2022〕1号</dc:title>
  <dc:creator>LHB</dc:creator>
  <cp:lastModifiedBy>梁罗德:科长</cp:lastModifiedBy>
  <cp:revision>4</cp:revision>
  <cp:lastPrinted>2022-04-21T06:54:00Z</cp:lastPrinted>
  <dcterms:created xsi:type="dcterms:W3CDTF">2022-04-13T01:20:00Z</dcterms:created>
  <dcterms:modified xsi:type="dcterms:W3CDTF">2023-07-04T08:44:00Z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1622E713E5CF4B98AECEECE4BD83A5AB_13</vt:lpwstr>
  </property>
</Properties>
</file>