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A7" w:rsidRPr="00F52EA7" w:rsidRDefault="00F52EA7" w:rsidP="00F52EA7">
      <w:pPr>
        <w:pStyle w:val="a5"/>
        <w:jc w:val="center"/>
        <w:rPr>
          <w:rFonts w:ascii="方正小标宋简体" w:eastAsia="方正小标宋简体"/>
          <w:color w:val="555454"/>
          <w:sz w:val="44"/>
          <w:szCs w:val="44"/>
        </w:rPr>
      </w:pPr>
      <w:r w:rsidRPr="00F52EA7">
        <w:rPr>
          <w:rFonts w:ascii="方正小标宋简体" w:eastAsia="方正小标宋简体" w:hAnsi="微软雅黑" w:hint="eastAsia"/>
          <w:sz w:val="44"/>
          <w:szCs w:val="44"/>
        </w:rPr>
        <w:t>顺德区突发事件预警信息发布中心招聘</w:t>
      </w:r>
      <w:proofErr w:type="gramStart"/>
      <w:r w:rsidRPr="00F52EA7">
        <w:rPr>
          <w:rFonts w:ascii="方正小标宋简体" w:eastAsia="方正小标宋简体" w:hAnsi="微软雅黑" w:hint="eastAsia"/>
          <w:sz w:val="44"/>
          <w:szCs w:val="44"/>
        </w:rPr>
        <w:t>控员内工作人员</w:t>
      </w:r>
      <w:proofErr w:type="gramEnd"/>
      <w:r w:rsidRPr="00F52EA7">
        <w:rPr>
          <w:rFonts w:ascii="方正小标宋简体" w:eastAsia="方正小标宋简体" w:hAnsi="微软雅黑" w:hint="eastAsia"/>
          <w:sz w:val="44"/>
          <w:szCs w:val="44"/>
        </w:rPr>
        <w:t>笔试通知</w:t>
      </w:r>
    </w:p>
    <w:p w:rsidR="00F52EA7" w:rsidRDefault="00F52EA7" w:rsidP="00F52EA7">
      <w:pPr>
        <w:pStyle w:val="a5"/>
        <w:rPr>
          <w:color w:val="555454"/>
        </w:rPr>
      </w:pPr>
    </w:p>
    <w:p w:rsidR="00F52EA7" w:rsidRPr="00006465" w:rsidRDefault="00FB45C0" w:rsidP="005007C5">
      <w:pPr>
        <w:pStyle w:val="a5"/>
        <w:widowControl w:val="0"/>
        <w:spacing w:line="360" w:lineRule="auto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="005E0404">
        <w:rPr>
          <w:rFonts w:ascii="仿宋_GB2312" w:eastAsia="仿宋_GB2312" w:hint="eastAsia"/>
          <w:sz w:val="32"/>
          <w:szCs w:val="32"/>
        </w:rPr>
        <w:t>《</w:t>
      </w:r>
      <w:r w:rsidR="005E0404" w:rsidRPr="005E0404">
        <w:rPr>
          <w:rFonts w:ascii="仿宋_GB2312" w:eastAsia="仿宋_GB2312" w:hint="eastAsia"/>
          <w:sz w:val="32"/>
          <w:szCs w:val="32"/>
        </w:rPr>
        <w:t>佛山市顺德区</w:t>
      </w:r>
      <w:r w:rsidR="009C385D">
        <w:rPr>
          <w:rFonts w:ascii="仿宋_GB2312" w:eastAsia="仿宋_GB2312" w:hint="eastAsia"/>
          <w:sz w:val="32"/>
          <w:szCs w:val="32"/>
        </w:rPr>
        <w:t>气象局</w:t>
      </w:r>
      <w:r w:rsidR="005E0404" w:rsidRPr="005E0404">
        <w:rPr>
          <w:rFonts w:ascii="仿宋_GB2312" w:eastAsia="仿宋_GB2312" w:hint="eastAsia"/>
          <w:sz w:val="32"/>
          <w:szCs w:val="32"/>
        </w:rPr>
        <w:t>202</w:t>
      </w:r>
      <w:r w:rsidR="009C385D">
        <w:rPr>
          <w:rFonts w:ascii="仿宋_GB2312" w:eastAsia="仿宋_GB2312" w:hint="eastAsia"/>
          <w:sz w:val="32"/>
          <w:szCs w:val="32"/>
        </w:rPr>
        <w:t>1</w:t>
      </w:r>
      <w:r w:rsidR="005E0404" w:rsidRPr="005E0404">
        <w:rPr>
          <w:rFonts w:ascii="仿宋_GB2312" w:eastAsia="仿宋_GB2312" w:hint="eastAsia"/>
          <w:sz w:val="32"/>
          <w:szCs w:val="32"/>
        </w:rPr>
        <w:t>年招聘</w:t>
      </w:r>
      <w:r w:rsidR="009C385D">
        <w:rPr>
          <w:rFonts w:ascii="仿宋_GB2312" w:eastAsia="仿宋_GB2312" w:hint="eastAsia"/>
          <w:sz w:val="32"/>
          <w:szCs w:val="32"/>
        </w:rPr>
        <w:t>安全管理员</w:t>
      </w:r>
      <w:r w:rsidR="005E0404" w:rsidRPr="005E0404">
        <w:rPr>
          <w:rFonts w:ascii="仿宋_GB2312" w:eastAsia="仿宋_GB2312" w:hint="eastAsia"/>
          <w:sz w:val="32"/>
          <w:szCs w:val="32"/>
        </w:rPr>
        <w:t>公告</w:t>
      </w:r>
      <w:r w:rsidR="005E0404">
        <w:rPr>
          <w:rFonts w:ascii="仿宋_GB2312" w:eastAsia="仿宋_GB2312" w:hint="eastAsia"/>
          <w:sz w:val="32"/>
          <w:szCs w:val="32"/>
        </w:rPr>
        <w:t>》，</w:t>
      </w:r>
      <w:r w:rsidRPr="00FB45C0">
        <w:rPr>
          <w:rFonts w:ascii="仿宋_GB2312" w:eastAsia="仿宋_GB2312" w:hint="eastAsia"/>
          <w:sz w:val="32"/>
          <w:szCs w:val="32"/>
        </w:rPr>
        <w:t>我</w:t>
      </w:r>
      <w:r w:rsidR="00BE1275">
        <w:rPr>
          <w:rFonts w:ascii="仿宋_GB2312" w:eastAsia="仿宋_GB2312" w:hint="eastAsia"/>
          <w:sz w:val="32"/>
          <w:szCs w:val="32"/>
        </w:rPr>
        <w:t>局</w:t>
      </w:r>
      <w:r w:rsidRPr="00FB45C0">
        <w:rPr>
          <w:rFonts w:ascii="仿宋_GB2312" w:eastAsia="仿宋_GB2312" w:hint="eastAsia"/>
          <w:sz w:val="32"/>
          <w:szCs w:val="32"/>
        </w:rPr>
        <w:t>于20</w:t>
      </w:r>
      <w:r>
        <w:rPr>
          <w:rFonts w:ascii="仿宋_GB2312" w:eastAsia="仿宋_GB2312" w:hint="eastAsia"/>
          <w:sz w:val="32"/>
          <w:szCs w:val="32"/>
        </w:rPr>
        <w:t>2</w:t>
      </w:r>
      <w:r w:rsidR="009C385D">
        <w:rPr>
          <w:rFonts w:ascii="仿宋_GB2312" w:eastAsia="仿宋_GB2312" w:hint="eastAsia"/>
          <w:sz w:val="32"/>
          <w:szCs w:val="32"/>
        </w:rPr>
        <w:t>1</w:t>
      </w:r>
      <w:r w:rsidRPr="00FB45C0">
        <w:rPr>
          <w:rFonts w:ascii="仿宋_GB2312" w:eastAsia="仿宋_GB2312" w:hint="eastAsia"/>
          <w:sz w:val="32"/>
          <w:szCs w:val="32"/>
        </w:rPr>
        <w:t>年</w:t>
      </w:r>
      <w:r w:rsidR="009C385D">
        <w:rPr>
          <w:rFonts w:ascii="仿宋_GB2312" w:eastAsia="仿宋_GB2312" w:hint="eastAsia"/>
          <w:sz w:val="32"/>
          <w:szCs w:val="32"/>
        </w:rPr>
        <w:t>1</w:t>
      </w:r>
      <w:r w:rsidRPr="00FB45C0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</w:t>
      </w:r>
      <w:r w:rsidR="009C385D">
        <w:rPr>
          <w:rFonts w:ascii="仿宋_GB2312" w:eastAsia="仿宋_GB2312" w:hint="eastAsia"/>
          <w:sz w:val="32"/>
          <w:szCs w:val="32"/>
        </w:rPr>
        <w:t>5</w:t>
      </w:r>
      <w:r w:rsidRPr="00FB45C0">
        <w:rPr>
          <w:rFonts w:ascii="仿宋_GB2312" w:eastAsia="仿宋_GB2312" w:hint="eastAsia"/>
          <w:sz w:val="32"/>
          <w:szCs w:val="32"/>
        </w:rPr>
        <w:t>日组织了笔试</w:t>
      </w:r>
      <w:r>
        <w:rPr>
          <w:rFonts w:ascii="仿宋_GB2312" w:eastAsia="仿宋_GB2312" w:hint="eastAsia"/>
          <w:sz w:val="32"/>
          <w:szCs w:val="32"/>
        </w:rPr>
        <w:t>，</w:t>
      </w:r>
      <w:r w:rsidR="00BE1275">
        <w:rPr>
          <w:rFonts w:ascii="仿宋_GB2312" w:eastAsia="仿宋_GB2312" w:hint="eastAsia"/>
          <w:sz w:val="32"/>
          <w:szCs w:val="32"/>
        </w:rPr>
        <w:t>现将</w:t>
      </w:r>
      <w:r w:rsidRPr="00FB45C0">
        <w:rPr>
          <w:rFonts w:ascii="仿宋_GB2312" w:eastAsia="仿宋_GB2312" w:hint="eastAsia"/>
          <w:sz w:val="32"/>
          <w:szCs w:val="32"/>
        </w:rPr>
        <w:t>面试相关事项公告如下：</w:t>
      </w:r>
      <w:r w:rsidR="005E0404" w:rsidRPr="00F52EA7">
        <w:rPr>
          <w:rFonts w:ascii="仿宋_GB2312" w:eastAsia="仿宋_GB2312" w:hAnsi="微软雅黑"/>
          <w:sz w:val="32"/>
          <w:szCs w:val="32"/>
        </w:rPr>
        <w:t xml:space="preserve"> </w:t>
      </w:r>
    </w:p>
    <w:p w:rsidR="00F52EA7" w:rsidRPr="00F52EA7" w:rsidRDefault="00FB45C0" w:rsidP="005007C5">
      <w:pPr>
        <w:pStyle w:val="a5"/>
        <w:widowControl w:val="0"/>
        <w:spacing w:line="360" w:lineRule="auto"/>
        <w:rPr>
          <w:rFonts w:ascii="仿宋_GB2312" w:eastAsia="仿宋_GB2312" w:hAnsi="微软雅黑"/>
          <w:sz w:val="32"/>
          <w:szCs w:val="32"/>
        </w:rPr>
      </w:pPr>
      <w:r>
        <w:rPr>
          <w:rStyle w:val="a6"/>
          <w:rFonts w:ascii="仿宋_GB2312" w:eastAsia="仿宋_GB2312" w:hint="eastAsia"/>
          <w:sz w:val="32"/>
          <w:szCs w:val="32"/>
        </w:rPr>
        <w:t xml:space="preserve">　　一、</w:t>
      </w:r>
      <w:r w:rsidRPr="00FB45C0">
        <w:rPr>
          <w:rStyle w:val="a6"/>
          <w:rFonts w:ascii="仿宋_GB2312" w:eastAsia="仿宋_GB2312" w:hint="eastAsia"/>
          <w:sz w:val="32"/>
          <w:szCs w:val="32"/>
        </w:rPr>
        <w:t>笔试成绩及面试对象</w:t>
      </w:r>
    </w:p>
    <w:p w:rsidR="00F52EA7" w:rsidRPr="00F52EA7" w:rsidRDefault="00FB45C0" w:rsidP="005007C5">
      <w:pPr>
        <w:pStyle w:val="a5"/>
        <w:widowControl w:val="0"/>
        <w:spacing w:line="360" w:lineRule="auto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 w:rsidRPr="00FB45C0">
        <w:rPr>
          <w:rFonts w:ascii="仿宋_GB2312" w:eastAsia="仿宋_GB2312" w:hint="eastAsia"/>
          <w:sz w:val="32"/>
          <w:szCs w:val="32"/>
        </w:rPr>
        <w:t>笔试合格分数线为60分，根据笔试成绩高低顺序，按招聘人数1：3的比例确定面试对象。通过最低合格分数线的人数达不到1：3</w:t>
      </w:r>
      <w:r>
        <w:rPr>
          <w:rFonts w:ascii="仿宋_GB2312" w:eastAsia="仿宋_GB2312" w:hint="eastAsia"/>
          <w:sz w:val="32"/>
          <w:szCs w:val="32"/>
        </w:rPr>
        <w:t>的比例时，对已过合格分数线人员进行面试，笔试成绩和面试名单见附件。</w:t>
      </w:r>
    </w:p>
    <w:p w:rsidR="00FB45C0" w:rsidRDefault="00FB45C0" w:rsidP="005007C5">
      <w:pPr>
        <w:pStyle w:val="a5"/>
        <w:widowControl w:val="0"/>
        <w:spacing w:line="360" w:lineRule="auto"/>
        <w:ind w:firstLine="660"/>
        <w:rPr>
          <w:rStyle w:val="a6"/>
          <w:rFonts w:ascii="仿宋_GB2312" w:eastAsia="仿宋_GB2312"/>
          <w:sz w:val="32"/>
          <w:szCs w:val="32"/>
        </w:rPr>
      </w:pPr>
      <w:r>
        <w:rPr>
          <w:rStyle w:val="a6"/>
          <w:rFonts w:ascii="仿宋_GB2312" w:eastAsia="仿宋_GB2312" w:hint="eastAsia"/>
          <w:sz w:val="32"/>
          <w:szCs w:val="32"/>
        </w:rPr>
        <w:t>二、</w:t>
      </w:r>
      <w:r w:rsidRPr="00FB45C0">
        <w:rPr>
          <w:rStyle w:val="a6"/>
          <w:rFonts w:ascii="仿宋_GB2312" w:eastAsia="仿宋_GB2312" w:hint="eastAsia"/>
          <w:sz w:val="32"/>
          <w:szCs w:val="32"/>
        </w:rPr>
        <w:t>面试时间、地点</w:t>
      </w:r>
    </w:p>
    <w:p w:rsidR="00F52EA7" w:rsidRPr="00F52EA7" w:rsidRDefault="00FB45C0" w:rsidP="005007C5">
      <w:pPr>
        <w:pStyle w:val="a5"/>
        <w:widowControl w:val="0"/>
        <w:spacing w:line="360" w:lineRule="auto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（一）面试</w:t>
      </w:r>
      <w:r w:rsidR="00F52EA7" w:rsidRPr="00F52EA7">
        <w:rPr>
          <w:rFonts w:ascii="仿宋_GB2312" w:eastAsia="仿宋_GB2312" w:hint="eastAsia"/>
          <w:sz w:val="32"/>
          <w:szCs w:val="32"/>
        </w:rPr>
        <w:t>时间：</w:t>
      </w:r>
      <w:r w:rsidR="0003697E" w:rsidRPr="00F52EA7">
        <w:rPr>
          <w:rFonts w:ascii="仿宋_GB2312" w:eastAsia="仿宋_GB2312" w:hint="eastAsia"/>
          <w:sz w:val="32"/>
          <w:szCs w:val="32"/>
        </w:rPr>
        <w:t>20</w:t>
      </w:r>
      <w:r w:rsidR="0003697E">
        <w:rPr>
          <w:rFonts w:ascii="仿宋_GB2312" w:eastAsia="仿宋_GB2312" w:hint="eastAsia"/>
          <w:sz w:val="32"/>
          <w:szCs w:val="32"/>
        </w:rPr>
        <w:t>2</w:t>
      </w:r>
      <w:r w:rsidR="009C385D">
        <w:rPr>
          <w:rFonts w:ascii="仿宋_GB2312" w:eastAsia="仿宋_GB2312" w:hint="eastAsia"/>
          <w:sz w:val="32"/>
          <w:szCs w:val="32"/>
        </w:rPr>
        <w:t>1</w:t>
      </w:r>
      <w:r w:rsidR="0003697E" w:rsidRPr="00F52EA7">
        <w:rPr>
          <w:rFonts w:ascii="仿宋_GB2312" w:eastAsia="仿宋_GB2312" w:hint="eastAsia"/>
          <w:sz w:val="32"/>
          <w:szCs w:val="32"/>
        </w:rPr>
        <w:t>年</w:t>
      </w:r>
      <w:r w:rsidR="009C385D">
        <w:rPr>
          <w:rFonts w:ascii="仿宋_GB2312" w:eastAsia="仿宋_GB2312" w:hint="eastAsia"/>
          <w:sz w:val="32"/>
          <w:szCs w:val="32"/>
        </w:rPr>
        <w:t>1</w:t>
      </w:r>
      <w:r w:rsidR="0003697E" w:rsidRPr="00F52EA7">
        <w:rPr>
          <w:rFonts w:ascii="仿宋_GB2312" w:eastAsia="仿宋_GB2312" w:hint="eastAsia"/>
          <w:sz w:val="32"/>
          <w:szCs w:val="32"/>
        </w:rPr>
        <w:t>月</w:t>
      </w:r>
      <w:r w:rsidR="009C385D">
        <w:rPr>
          <w:rFonts w:ascii="仿宋_GB2312" w:eastAsia="仿宋_GB2312" w:hint="eastAsia"/>
          <w:sz w:val="32"/>
          <w:szCs w:val="32"/>
        </w:rPr>
        <w:t>29</w:t>
      </w:r>
      <w:r>
        <w:rPr>
          <w:rFonts w:ascii="仿宋_GB2312" w:eastAsia="仿宋_GB2312" w:hint="eastAsia"/>
          <w:sz w:val="32"/>
          <w:szCs w:val="32"/>
        </w:rPr>
        <w:t>日（星期</w:t>
      </w:r>
      <w:r w:rsidR="009C385D">
        <w:rPr>
          <w:rFonts w:ascii="仿宋_GB2312" w:eastAsia="仿宋_GB2312" w:hint="eastAsia"/>
          <w:sz w:val="32"/>
          <w:szCs w:val="32"/>
        </w:rPr>
        <w:t>五</w:t>
      </w:r>
      <w:r w:rsidR="0003697E" w:rsidRPr="00F52EA7">
        <w:rPr>
          <w:rFonts w:ascii="仿宋_GB2312" w:eastAsia="仿宋_GB2312" w:hint="eastAsia"/>
          <w:sz w:val="32"/>
          <w:szCs w:val="32"/>
        </w:rPr>
        <w:t>）上午</w:t>
      </w:r>
      <w:r w:rsidR="0003697E">
        <w:rPr>
          <w:rFonts w:ascii="仿宋_GB2312" w:eastAsia="仿宋_GB2312" w:hint="eastAsia"/>
          <w:sz w:val="32"/>
          <w:szCs w:val="32"/>
        </w:rPr>
        <w:t>10</w:t>
      </w:r>
      <w:r w:rsidR="0003697E" w:rsidRPr="00F52EA7">
        <w:rPr>
          <w:rFonts w:ascii="仿宋_GB2312" w:eastAsia="仿宋_GB2312" w:hint="eastAsia"/>
          <w:sz w:val="32"/>
          <w:szCs w:val="32"/>
        </w:rPr>
        <w:t>：</w:t>
      </w:r>
      <w:r w:rsidR="0003697E">
        <w:rPr>
          <w:rFonts w:ascii="仿宋_GB2312" w:eastAsia="仿宋_GB2312" w:hint="eastAsia"/>
          <w:sz w:val="32"/>
          <w:szCs w:val="32"/>
        </w:rPr>
        <w:t>0</w:t>
      </w:r>
      <w:r w:rsidR="0003697E" w:rsidRPr="00F52EA7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，请面试考生于当日9：30分进行现场抽签。</w:t>
      </w:r>
    </w:p>
    <w:p w:rsidR="00F52EA7" w:rsidRPr="00F52EA7" w:rsidRDefault="00FB45C0" w:rsidP="005007C5">
      <w:pPr>
        <w:pStyle w:val="a5"/>
        <w:widowControl w:val="0"/>
        <w:spacing w:line="360" w:lineRule="auto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（二）面</w:t>
      </w:r>
      <w:r w:rsidR="00F52EA7" w:rsidRPr="00F52EA7">
        <w:rPr>
          <w:rFonts w:ascii="仿宋_GB2312" w:eastAsia="仿宋_GB2312" w:hint="eastAsia"/>
          <w:sz w:val="32"/>
          <w:szCs w:val="32"/>
        </w:rPr>
        <w:t>试地点：</w:t>
      </w:r>
      <w:r w:rsidR="0003697E" w:rsidRPr="00F52EA7">
        <w:rPr>
          <w:rFonts w:ascii="仿宋_GB2312" w:eastAsia="仿宋_GB2312" w:hint="eastAsia"/>
          <w:sz w:val="32"/>
          <w:szCs w:val="32"/>
        </w:rPr>
        <w:t>佛山市顺德区</w:t>
      </w:r>
      <w:r w:rsidR="0003697E">
        <w:rPr>
          <w:rFonts w:ascii="仿宋_GB2312" w:eastAsia="仿宋_GB2312" w:hint="eastAsia"/>
          <w:sz w:val="32"/>
          <w:szCs w:val="32"/>
        </w:rPr>
        <w:t>大良街道蓬莱路72号顺德区气象局</w:t>
      </w:r>
      <w:r>
        <w:rPr>
          <w:rFonts w:ascii="仿宋_GB2312" w:eastAsia="仿宋_GB2312" w:hint="eastAsia"/>
          <w:sz w:val="32"/>
          <w:szCs w:val="32"/>
        </w:rPr>
        <w:t>1</w:t>
      </w:r>
      <w:r w:rsidR="0003697E">
        <w:rPr>
          <w:rFonts w:ascii="仿宋_GB2312" w:eastAsia="仿宋_GB2312" w:hint="eastAsia"/>
          <w:sz w:val="32"/>
          <w:szCs w:val="32"/>
        </w:rPr>
        <w:t>楼</w:t>
      </w:r>
      <w:r w:rsidR="005E0404">
        <w:rPr>
          <w:rFonts w:ascii="仿宋_GB2312" w:eastAsia="仿宋_GB2312" w:hint="eastAsia"/>
          <w:sz w:val="32"/>
          <w:szCs w:val="32"/>
        </w:rPr>
        <w:t>会议室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52EA7" w:rsidRPr="00F52EA7" w:rsidRDefault="00F52EA7" w:rsidP="005007C5">
      <w:pPr>
        <w:pStyle w:val="a5"/>
        <w:widowControl w:val="0"/>
        <w:spacing w:line="360" w:lineRule="auto"/>
        <w:rPr>
          <w:rFonts w:ascii="仿宋_GB2312" w:eastAsia="仿宋_GB2312" w:hAnsi="微软雅黑"/>
          <w:sz w:val="32"/>
          <w:szCs w:val="32"/>
        </w:rPr>
      </w:pPr>
      <w:r w:rsidRPr="00F52EA7">
        <w:rPr>
          <w:rStyle w:val="a6"/>
          <w:rFonts w:ascii="仿宋_GB2312" w:eastAsia="仿宋_GB2312" w:hint="eastAsia"/>
          <w:sz w:val="32"/>
          <w:szCs w:val="32"/>
        </w:rPr>
        <w:t xml:space="preserve">　　三、注意事项</w:t>
      </w:r>
    </w:p>
    <w:p w:rsidR="00F52EA7" w:rsidRPr="00F52EA7" w:rsidRDefault="00FB45C0" w:rsidP="005007C5">
      <w:pPr>
        <w:pStyle w:val="a5"/>
        <w:widowControl w:val="0"/>
        <w:spacing w:line="360" w:lineRule="auto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　　（一）请各位</w:t>
      </w:r>
      <w:r w:rsidRPr="00FB45C0">
        <w:rPr>
          <w:rFonts w:ascii="仿宋_GB2312" w:eastAsia="仿宋_GB2312" w:hint="eastAsia"/>
          <w:sz w:val="32"/>
          <w:szCs w:val="32"/>
        </w:rPr>
        <w:t>考生须持本人有效身份证原件、笔试准考证参加面试，并须于</w:t>
      </w:r>
      <w:r w:rsidR="009C385D">
        <w:rPr>
          <w:rFonts w:ascii="仿宋_GB2312" w:eastAsia="仿宋_GB2312" w:hint="eastAsia"/>
          <w:sz w:val="32"/>
          <w:szCs w:val="32"/>
        </w:rPr>
        <w:t>1</w:t>
      </w:r>
      <w:r w:rsidRPr="00FB45C0">
        <w:rPr>
          <w:rFonts w:ascii="仿宋_GB2312" w:eastAsia="仿宋_GB2312" w:hint="eastAsia"/>
          <w:sz w:val="32"/>
          <w:szCs w:val="32"/>
        </w:rPr>
        <w:t>月</w:t>
      </w:r>
      <w:r w:rsidR="009C385D">
        <w:rPr>
          <w:rFonts w:ascii="仿宋_GB2312" w:eastAsia="仿宋_GB2312" w:hint="eastAsia"/>
          <w:sz w:val="32"/>
          <w:szCs w:val="32"/>
        </w:rPr>
        <w:t>29</w:t>
      </w:r>
      <w:r>
        <w:rPr>
          <w:rFonts w:ascii="仿宋_GB2312" w:eastAsia="仿宋_GB2312" w:hint="eastAsia"/>
          <w:sz w:val="32"/>
          <w:szCs w:val="32"/>
        </w:rPr>
        <w:t>日上</w:t>
      </w:r>
      <w:r w:rsidRPr="00FB45C0">
        <w:rPr>
          <w:rFonts w:ascii="仿宋_GB2312" w:eastAsia="仿宋_GB2312" w:hint="eastAsia"/>
          <w:sz w:val="32"/>
          <w:szCs w:val="32"/>
        </w:rPr>
        <w:t>午</w:t>
      </w:r>
      <w:r>
        <w:rPr>
          <w:rFonts w:ascii="仿宋_GB2312" w:eastAsia="仿宋_GB2312" w:hint="eastAsia"/>
          <w:sz w:val="32"/>
          <w:szCs w:val="32"/>
        </w:rPr>
        <w:t>9：3</w:t>
      </w:r>
      <w:r w:rsidRPr="00FB45C0">
        <w:rPr>
          <w:rFonts w:ascii="仿宋_GB2312" w:eastAsia="仿宋_GB2312" w:hint="eastAsia"/>
          <w:sz w:val="32"/>
          <w:szCs w:val="32"/>
        </w:rPr>
        <w:t>0准时到达候考室抽签确定面试顺序。证件不齐或迟到的，视为放弃面试资格。</w:t>
      </w:r>
    </w:p>
    <w:p w:rsidR="00F52EA7" w:rsidRPr="00F52EA7" w:rsidRDefault="00FB45C0" w:rsidP="005007C5">
      <w:pPr>
        <w:pStyle w:val="a5"/>
        <w:widowControl w:val="0"/>
        <w:spacing w:line="360" w:lineRule="auto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（二）</w:t>
      </w:r>
      <w:r w:rsidRPr="00FB45C0">
        <w:rPr>
          <w:rFonts w:ascii="仿宋_GB2312" w:eastAsia="仿宋_GB2312" w:hint="eastAsia"/>
          <w:sz w:val="32"/>
          <w:szCs w:val="32"/>
        </w:rPr>
        <w:t>面试主要是对考生的综合素质和专业能力进行测评。面试成绩满分为100分，合格分数线为60分，成绩按四舍五入保留小数点后2位。面试成绩低于60</w:t>
      </w:r>
      <w:r>
        <w:rPr>
          <w:rFonts w:ascii="仿宋_GB2312" w:eastAsia="仿宋_GB2312" w:hint="eastAsia"/>
          <w:sz w:val="32"/>
          <w:szCs w:val="32"/>
        </w:rPr>
        <w:t>分的不得列为体检对象</w:t>
      </w:r>
      <w:r w:rsidR="00F52EA7" w:rsidRPr="00F52EA7">
        <w:rPr>
          <w:rFonts w:ascii="仿宋_GB2312" w:eastAsia="仿宋_GB2312" w:hint="eastAsia"/>
          <w:sz w:val="32"/>
          <w:szCs w:val="32"/>
        </w:rPr>
        <w:t>。</w:t>
      </w:r>
    </w:p>
    <w:p w:rsidR="00F52EA7" w:rsidRPr="00F52EA7" w:rsidRDefault="00F52EA7" w:rsidP="005007C5">
      <w:pPr>
        <w:pStyle w:val="a5"/>
        <w:widowControl w:val="0"/>
        <w:spacing w:line="360" w:lineRule="auto"/>
        <w:rPr>
          <w:rFonts w:ascii="仿宋_GB2312" w:eastAsia="仿宋_GB2312" w:hAnsi="微软雅黑"/>
          <w:sz w:val="32"/>
          <w:szCs w:val="32"/>
        </w:rPr>
      </w:pPr>
      <w:r w:rsidRPr="00F52EA7">
        <w:rPr>
          <w:rFonts w:ascii="仿宋_GB2312" w:eastAsia="仿宋_GB2312" w:hint="eastAsia"/>
          <w:sz w:val="32"/>
          <w:szCs w:val="32"/>
        </w:rPr>
        <w:t xml:space="preserve">　　（三）</w:t>
      </w:r>
      <w:r w:rsidR="00FB45C0" w:rsidRPr="00FB45C0">
        <w:rPr>
          <w:rFonts w:ascii="仿宋_GB2312" w:eastAsia="仿宋_GB2312" w:hint="eastAsia"/>
          <w:sz w:val="32"/>
          <w:szCs w:val="32"/>
        </w:rPr>
        <w:t>面试结束后，按笔试成绩占40%、面试成绩占60%比例合成综合成绩，成绩按四舍五入保留小数点后2位。</w:t>
      </w:r>
    </w:p>
    <w:p w:rsidR="00F52EA7" w:rsidRDefault="00F52EA7" w:rsidP="005007C5">
      <w:pPr>
        <w:pStyle w:val="a5"/>
        <w:widowControl w:val="0"/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 w:rsidRPr="00F52EA7">
        <w:rPr>
          <w:rFonts w:ascii="仿宋_GB2312" w:eastAsia="仿宋_GB2312" w:hint="eastAsia"/>
          <w:sz w:val="32"/>
          <w:szCs w:val="32"/>
        </w:rPr>
        <w:t>（四）</w:t>
      </w:r>
      <w:r w:rsidR="00FB45C0">
        <w:rPr>
          <w:rFonts w:ascii="仿宋_GB2312" w:eastAsia="仿宋_GB2312" w:hint="eastAsia"/>
          <w:sz w:val="32"/>
          <w:szCs w:val="32"/>
        </w:rPr>
        <w:t>本次面试</w:t>
      </w:r>
      <w:r w:rsidRPr="00F52EA7">
        <w:rPr>
          <w:rFonts w:ascii="仿宋_GB2312" w:eastAsia="仿宋_GB2312" w:hint="eastAsia"/>
          <w:sz w:val="32"/>
          <w:szCs w:val="32"/>
        </w:rPr>
        <w:t>成绩以及</w:t>
      </w:r>
      <w:r w:rsidR="00FB45C0">
        <w:rPr>
          <w:rFonts w:ascii="仿宋_GB2312" w:eastAsia="仿宋_GB2312" w:hint="eastAsia"/>
          <w:sz w:val="32"/>
          <w:szCs w:val="32"/>
        </w:rPr>
        <w:t>参加体检名单、体检</w:t>
      </w:r>
      <w:r w:rsidRPr="00F52EA7">
        <w:rPr>
          <w:rFonts w:ascii="仿宋_GB2312" w:eastAsia="仿宋_GB2312" w:hint="eastAsia"/>
          <w:sz w:val="32"/>
          <w:szCs w:val="32"/>
        </w:rPr>
        <w:t>时间地点将在佛山市</w:t>
      </w:r>
      <w:r w:rsidR="0003697E">
        <w:rPr>
          <w:rFonts w:ascii="仿宋_GB2312" w:eastAsia="仿宋_GB2312" w:hint="eastAsia"/>
          <w:sz w:val="32"/>
          <w:szCs w:val="32"/>
        </w:rPr>
        <w:t>气象局</w:t>
      </w:r>
      <w:r w:rsidRPr="00F52EA7">
        <w:rPr>
          <w:rFonts w:ascii="仿宋_GB2312" w:eastAsia="仿宋_GB2312" w:hint="eastAsia"/>
          <w:sz w:val="32"/>
          <w:szCs w:val="32"/>
        </w:rPr>
        <w:t>网站予以公布，请报考人员注意查阅。</w:t>
      </w:r>
    </w:p>
    <w:p w:rsidR="005E0404" w:rsidRPr="00F52EA7" w:rsidRDefault="00FB45C0" w:rsidP="005007C5">
      <w:pPr>
        <w:pStyle w:val="a5"/>
        <w:widowControl w:val="0"/>
        <w:spacing w:line="360" w:lineRule="auto"/>
        <w:ind w:firstLineChars="200" w:firstLine="643"/>
        <w:rPr>
          <w:rFonts w:ascii="仿宋_GB2312" w:eastAsia="仿宋_GB2312" w:hAnsi="微软雅黑"/>
          <w:sz w:val="32"/>
          <w:szCs w:val="32"/>
        </w:rPr>
      </w:pPr>
      <w:r>
        <w:rPr>
          <w:rStyle w:val="a6"/>
          <w:rFonts w:ascii="仿宋_GB2312" w:eastAsia="仿宋_GB2312" w:hint="eastAsia"/>
          <w:sz w:val="32"/>
          <w:szCs w:val="32"/>
        </w:rPr>
        <w:t>四</w:t>
      </w:r>
      <w:r w:rsidR="005E0404">
        <w:rPr>
          <w:rStyle w:val="a6"/>
          <w:rFonts w:ascii="仿宋_GB2312" w:eastAsia="仿宋_GB2312" w:hint="eastAsia"/>
          <w:sz w:val="32"/>
          <w:szCs w:val="32"/>
        </w:rPr>
        <w:t>、</w:t>
      </w:r>
      <w:r w:rsidR="005E0404" w:rsidRPr="005E0404">
        <w:rPr>
          <w:rStyle w:val="a6"/>
          <w:rFonts w:ascii="仿宋_GB2312" w:eastAsia="仿宋_GB2312" w:hint="eastAsia"/>
          <w:sz w:val="32"/>
          <w:szCs w:val="32"/>
        </w:rPr>
        <w:t>疫情防控要求</w:t>
      </w:r>
    </w:p>
    <w:p w:rsidR="005E0404" w:rsidRPr="005E0404" w:rsidRDefault="00FB45C0" w:rsidP="005007C5">
      <w:pPr>
        <w:pStyle w:val="a5"/>
        <w:widowControl w:val="0"/>
        <w:spacing w:line="360" w:lineRule="auto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参加面</w:t>
      </w:r>
      <w:r w:rsidR="005E0404" w:rsidRPr="005E0404">
        <w:rPr>
          <w:rFonts w:ascii="仿宋_GB2312" w:eastAsia="仿宋_GB2312" w:hint="eastAsia"/>
          <w:sz w:val="32"/>
          <w:szCs w:val="32"/>
        </w:rPr>
        <w:t>试的考生须在粤省事健康申报功能中如实登记个人近期旅居史、接触史、身体健康状况、</w:t>
      </w:r>
      <w:bookmarkStart w:id="0" w:name="_GoBack"/>
      <w:bookmarkEnd w:id="0"/>
      <w:r w:rsidR="005E0404" w:rsidRPr="005E0404">
        <w:rPr>
          <w:rFonts w:ascii="仿宋_GB2312" w:eastAsia="仿宋_GB2312" w:hint="eastAsia"/>
          <w:sz w:val="32"/>
          <w:szCs w:val="32"/>
        </w:rPr>
        <w:t>来</w:t>
      </w:r>
      <w:proofErr w:type="gramStart"/>
      <w:r w:rsidR="005E0404" w:rsidRPr="005E0404">
        <w:rPr>
          <w:rFonts w:ascii="仿宋_GB2312" w:eastAsia="仿宋_GB2312" w:hint="eastAsia"/>
          <w:sz w:val="32"/>
          <w:szCs w:val="32"/>
        </w:rPr>
        <w:t>粤方式</w:t>
      </w:r>
      <w:proofErr w:type="gramEnd"/>
      <w:r w:rsidR="005E0404" w:rsidRPr="005E0404">
        <w:rPr>
          <w:rFonts w:ascii="仿宋_GB2312" w:eastAsia="仿宋_GB2312" w:hint="eastAsia"/>
          <w:sz w:val="32"/>
          <w:szCs w:val="32"/>
        </w:rPr>
        <w:t>等情况。</w:t>
      </w:r>
      <w:proofErr w:type="gramStart"/>
      <w:r w:rsidR="0043143D">
        <w:rPr>
          <w:rFonts w:ascii="仿宋_GB2312" w:eastAsia="仿宋_GB2312" w:hint="eastAsia"/>
          <w:sz w:val="32"/>
          <w:szCs w:val="32"/>
        </w:rPr>
        <w:t>持粤康码</w:t>
      </w:r>
      <w:proofErr w:type="gramEnd"/>
      <w:r w:rsidR="0043143D">
        <w:rPr>
          <w:rFonts w:ascii="仿宋_GB2312" w:eastAsia="仿宋_GB2312" w:hint="eastAsia"/>
          <w:sz w:val="32"/>
          <w:szCs w:val="32"/>
        </w:rPr>
        <w:t>等电子健康</w:t>
      </w:r>
      <w:proofErr w:type="gramStart"/>
      <w:r w:rsidR="0043143D">
        <w:rPr>
          <w:rFonts w:ascii="仿宋_GB2312" w:eastAsia="仿宋_GB2312" w:hint="eastAsia"/>
          <w:sz w:val="32"/>
          <w:szCs w:val="32"/>
        </w:rPr>
        <w:t>码绿码</w:t>
      </w:r>
      <w:proofErr w:type="gramEnd"/>
      <w:r w:rsidR="0043143D">
        <w:rPr>
          <w:rFonts w:ascii="仿宋_GB2312" w:eastAsia="仿宋_GB2312" w:hint="eastAsia"/>
          <w:sz w:val="32"/>
          <w:szCs w:val="32"/>
        </w:rPr>
        <w:t>的考生，方可参加面试。在进入考点</w:t>
      </w:r>
      <w:r w:rsidR="005E0404" w:rsidRPr="005E0404">
        <w:rPr>
          <w:rFonts w:ascii="仿宋_GB2312" w:eastAsia="仿宋_GB2312" w:hint="eastAsia"/>
          <w:sz w:val="32"/>
          <w:szCs w:val="32"/>
        </w:rPr>
        <w:t>时，应主动出示粤康码等电子健康码绿码，接受体温检测，并全程佩戴一次性医用口罩。如</w:t>
      </w:r>
      <w:proofErr w:type="gramStart"/>
      <w:r w:rsidR="005E0404" w:rsidRPr="005E0404">
        <w:rPr>
          <w:rFonts w:ascii="仿宋_GB2312" w:eastAsia="仿宋_GB2312" w:hint="eastAsia"/>
          <w:sz w:val="32"/>
          <w:szCs w:val="32"/>
        </w:rPr>
        <w:t>粤康码</w:t>
      </w:r>
      <w:proofErr w:type="gramEnd"/>
      <w:r w:rsidR="005E0404" w:rsidRPr="005E0404">
        <w:rPr>
          <w:rFonts w:ascii="仿宋_GB2312" w:eastAsia="仿宋_GB2312" w:hint="eastAsia"/>
          <w:sz w:val="32"/>
          <w:szCs w:val="32"/>
        </w:rPr>
        <w:t>等电子健康码为红码、</w:t>
      </w:r>
      <w:proofErr w:type="gramStart"/>
      <w:r w:rsidR="005E0404" w:rsidRPr="005E0404">
        <w:rPr>
          <w:rFonts w:ascii="仿宋_GB2312" w:eastAsia="仿宋_GB2312" w:hint="eastAsia"/>
          <w:sz w:val="32"/>
          <w:szCs w:val="32"/>
        </w:rPr>
        <w:t>黄码或</w:t>
      </w:r>
      <w:proofErr w:type="gramEnd"/>
      <w:r w:rsidR="005E0404" w:rsidRPr="005E0404">
        <w:rPr>
          <w:rFonts w:ascii="仿宋_GB2312" w:eastAsia="仿宋_GB2312" w:hint="eastAsia"/>
          <w:sz w:val="32"/>
          <w:szCs w:val="32"/>
        </w:rPr>
        <w:t>体温≥37.3℃，不得进入现场。</w:t>
      </w:r>
    </w:p>
    <w:p w:rsidR="005E0404" w:rsidRDefault="005E0404" w:rsidP="00F52EA7">
      <w:pPr>
        <w:pStyle w:val="a5"/>
        <w:jc w:val="right"/>
        <w:rPr>
          <w:rFonts w:ascii="仿宋_GB2312" w:eastAsia="仿宋_GB2312"/>
          <w:sz w:val="32"/>
          <w:szCs w:val="32"/>
        </w:rPr>
      </w:pPr>
    </w:p>
    <w:p w:rsidR="0003697E" w:rsidRDefault="00F52EA7" w:rsidP="009C385D">
      <w:pPr>
        <w:pStyle w:val="a5"/>
        <w:ind w:right="800"/>
        <w:jc w:val="right"/>
        <w:rPr>
          <w:rFonts w:ascii="仿宋_GB2312" w:eastAsia="仿宋_GB2312"/>
          <w:sz w:val="32"/>
          <w:szCs w:val="32"/>
        </w:rPr>
      </w:pPr>
      <w:r w:rsidRPr="00F52EA7">
        <w:rPr>
          <w:rFonts w:ascii="仿宋_GB2312" w:eastAsia="仿宋_GB2312" w:hint="eastAsia"/>
          <w:sz w:val="32"/>
          <w:szCs w:val="32"/>
        </w:rPr>
        <w:lastRenderedPageBreak/>
        <w:t>佛山市顺德区</w:t>
      </w:r>
      <w:r w:rsidR="009C385D">
        <w:rPr>
          <w:rFonts w:ascii="仿宋_GB2312" w:eastAsia="仿宋_GB2312" w:hint="eastAsia"/>
          <w:sz w:val="32"/>
          <w:szCs w:val="32"/>
        </w:rPr>
        <w:t>气象局</w:t>
      </w:r>
    </w:p>
    <w:p w:rsidR="00F52EA7" w:rsidRPr="00F52EA7" w:rsidRDefault="00F52EA7" w:rsidP="00006465">
      <w:pPr>
        <w:pStyle w:val="a5"/>
        <w:ind w:right="960"/>
        <w:jc w:val="right"/>
        <w:rPr>
          <w:rFonts w:ascii="仿宋_GB2312" w:eastAsia="仿宋_GB2312" w:hAnsi="微软雅黑"/>
          <w:sz w:val="32"/>
          <w:szCs w:val="32"/>
        </w:rPr>
      </w:pPr>
      <w:r w:rsidRPr="00F52EA7">
        <w:rPr>
          <w:rFonts w:ascii="仿宋_GB2312" w:eastAsia="仿宋_GB2312" w:hint="eastAsia"/>
          <w:sz w:val="32"/>
          <w:szCs w:val="32"/>
        </w:rPr>
        <w:t>20</w:t>
      </w:r>
      <w:r w:rsidR="0003697E">
        <w:rPr>
          <w:rFonts w:ascii="仿宋_GB2312" w:eastAsia="仿宋_GB2312" w:hint="eastAsia"/>
          <w:sz w:val="32"/>
          <w:szCs w:val="32"/>
        </w:rPr>
        <w:t>2</w:t>
      </w:r>
      <w:r w:rsidR="009C385D">
        <w:rPr>
          <w:rFonts w:ascii="仿宋_GB2312" w:eastAsia="仿宋_GB2312" w:hint="eastAsia"/>
          <w:sz w:val="32"/>
          <w:szCs w:val="32"/>
        </w:rPr>
        <w:t>1</w:t>
      </w:r>
      <w:r w:rsidRPr="00F52EA7">
        <w:rPr>
          <w:rFonts w:ascii="仿宋_GB2312" w:eastAsia="仿宋_GB2312" w:hint="eastAsia"/>
          <w:sz w:val="32"/>
          <w:szCs w:val="32"/>
        </w:rPr>
        <w:t>年</w:t>
      </w:r>
      <w:r w:rsidR="009C385D">
        <w:rPr>
          <w:rFonts w:ascii="仿宋_GB2312" w:eastAsia="仿宋_GB2312" w:hint="eastAsia"/>
          <w:sz w:val="32"/>
          <w:szCs w:val="32"/>
        </w:rPr>
        <w:t>1</w:t>
      </w:r>
      <w:r w:rsidRPr="00F52EA7">
        <w:rPr>
          <w:rFonts w:ascii="仿宋_GB2312" w:eastAsia="仿宋_GB2312" w:hint="eastAsia"/>
          <w:sz w:val="32"/>
          <w:szCs w:val="32"/>
        </w:rPr>
        <w:t>月</w:t>
      </w:r>
      <w:r w:rsidR="009C385D">
        <w:rPr>
          <w:rFonts w:ascii="仿宋_GB2312" w:eastAsia="仿宋_GB2312" w:hint="eastAsia"/>
          <w:sz w:val="32"/>
          <w:szCs w:val="32"/>
        </w:rPr>
        <w:t>28</w:t>
      </w:r>
      <w:r w:rsidRPr="00F52EA7">
        <w:rPr>
          <w:rFonts w:ascii="仿宋_GB2312" w:eastAsia="仿宋_GB2312" w:hint="eastAsia"/>
          <w:sz w:val="32"/>
          <w:szCs w:val="32"/>
        </w:rPr>
        <w:t>日</w:t>
      </w:r>
    </w:p>
    <w:p w:rsidR="001E26E6" w:rsidRPr="00F52EA7" w:rsidRDefault="001E26E6"/>
    <w:sectPr w:rsidR="001E26E6" w:rsidRPr="00F52E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0CA" w:rsidRDefault="004330CA" w:rsidP="00F52EA7">
      <w:r>
        <w:separator/>
      </w:r>
    </w:p>
  </w:endnote>
  <w:endnote w:type="continuationSeparator" w:id="0">
    <w:p w:rsidR="004330CA" w:rsidRDefault="004330CA" w:rsidP="00F5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75" w:rsidRDefault="00BE127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75" w:rsidRDefault="00BE127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75" w:rsidRDefault="00BE12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0CA" w:rsidRDefault="004330CA" w:rsidP="00F52EA7">
      <w:r>
        <w:separator/>
      </w:r>
    </w:p>
  </w:footnote>
  <w:footnote w:type="continuationSeparator" w:id="0">
    <w:p w:rsidR="004330CA" w:rsidRDefault="004330CA" w:rsidP="00F52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75" w:rsidRDefault="00BE12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A7" w:rsidRDefault="00F52EA7" w:rsidP="00BE127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75" w:rsidRDefault="00BE12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BD"/>
    <w:rsid w:val="00001F36"/>
    <w:rsid w:val="00006465"/>
    <w:rsid w:val="00015C91"/>
    <w:rsid w:val="00016CD3"/>
    <w:rsid w:val="0003697E"/>
    <w:rsid w:val="000407F2"/>
    <w:rsid w:val="000411B8"/>
    <w:rsid w:val="000446F8"/>
    <w:rsid w:val="00052BCE"/>
    <w:rsid w:val="0006538A"/>
    <w:rsid w:val="00066E2E"/>
    <w:rsid w:val="000723C0"/>
    <w:rsid w:val="00072438"/>
    <w:rsid w:val="00090709"/>
    <w:rsid w:val="00097C2F"/>
    <w:rsid w:val="000A3301"/>
    <w:rsid w:val="000A4FC8"/>
    <w:rsid w:val="000B53CF"/>
    <w:rsid w:val="00106BCD"/>
    <w:rsid w:val="00111B0D"/>
    <w:rsid w:val="0012159A"/>
    <w:rsid w:val="00126FE9"/>
    <w:rsid w:val="00132646"/>
    <w:rsid w:val="00135AA9"/>
    <w:rsid w:val="00135FFE"/>
    <w:rsid w:val="00141C41"/>
    <w:rsid w:val="00146848"/>
    <w:rsid w:val="00160327"/>
    <w:rsid w:val="0016796A"/>
    <w:rsid w:val="00183CD5"/>
    <w:rsid w:val="001907E9"/>
    <w:rsid w:val="00196C28"/>
    <w:rsid w:val="001A414F"/>
    <w:rsid w:val="001A693F"/>
    <w:rsid w:val="001A6B03"/>
    <w:rsid w:val="001B3D7B"/>
    <w:rsid w:val="001D69DB"/>
    <w:rsid w:val="001D78F9"/>
    <w:rsid w:val="001E26E6"/>
    <w:rsid w:val="001E4891"/>
    <w:rsid w:val="001F015F"/>
    <w:rsid w:val="001F4216"/>
    <w:rsid w:val="001F5895"/>
    <w:rsid w:val="00202309"/>
    <w:rsid w:val="00203BDD"/>
    <w:rsid w:val="00204690"/>
    <w:rsid w:val="00211CB2"/>
    <w:rsid w:val="00230D54"/>
    <w:rsid w:val="002366B1"/>
    <w:rsid w:val="00237F1E"/>
    <w:rsid w:val="002448BF"/>
    <w:rsid w:val="00247C83"/>
    <w:rsid w:val="00250951"/>
    <w:rsid w:val="00252CEC"/>
    <w:rsid w:val="00263B00"/>
    <w:rsid w:val="00264A94"/>
    <w:rsid w:val="00276AAF"/>
    <w:rsid w:val="00285B7E"/>
    <w:rsid w:val="0029044E"/>
    <w:rsid w:val="002B3073"/>
    <w:rsid w:val="002B62F5"/>
    <w:rsid w:val="002B7C63"/>
    <w:rsid w:val="002C488D"/>
    <w:rsid w:val="002D681D"/>
    <w:rsid w:val="002D6913"/>
    <w:rsid w:val="002E1974"/>
    <w:rsid w:val="002F0886"/>
    <w:rsid w:val="002F1300"/>
    <w:rsid w:val="002F773C"/>
    <w:rsid w:val="003032F8"/>
    <w:rsid w:val="00304063"/>
    <w:rsid w:val="00305709"/>
    <w:rsid w:val="00326ECF"/>
    <w:rsid w:val="00333629"/>
    <w:rsid w:val="003341AE"/>
    <w:rsid w:val="003448DE"/>
    <w:rsid w:val="003457CE"/>
    <w:rsid w:val="003509E3"/>
    <w:rsid w:val="00354003"/>
    <w:rsid w:val="00363700"/>
    <w:rsid w:val="00365210"/>
    <w:rsid w:val="00377223"/>
    <w:rsid w:val="003772EA"/>
    <w:rsid w:val="00385BAD"/>
    <w:rsid w:val="00391C68"/>
    <w:rsid w:val="003B1B59"/>
    <w:rsid w:val="003C195D"/>
    <w:rsid w:val="003D3049"/>
    <w:rsid w:val="003E440A"/>
    <w:rsid w:val="0041347E"/>
    <w:rsid w:val="00420C7A"/>
    <w:rsid w:val="00422FD5"/>
    <w:rsid w:val="00426EFB"/>
    <w:rsid w:val="0043143D"/>
    <w:rsid w:val="004330CA"/>
    <w:rsid w:val="00452D7C"/>
    <w:rsid w:val="00475578"/>
    <w:rsid w:val="00485317"/>
    <w:rsid w:val="00497B56"/>
    <w:rsid w:val="004A113E"/>
    <w:rsid w:val="004A7D2D"/>
    <w:rsid w:val="004B1F1D"/>
    <w:rsid w:val="004C2518"/>
    <w:rsid w:val="004D1A9F"/>
    <w:rsid w:val="004E305D"/>
    <w:rsid w:val="004E3F60"/>
    <w:rsid w:val="004E53E3"/>
    <w:rsid w:val="004F7F86"/>
    <w:rsid w:val="005007C5"/>
    <w:rsid w:val="00502D9A"/>
    <w:rsid w:val="00513ACF"/>
    <w:rsid w:val="005164E8"/>
    <w:rsid w:val="00531E97"/>
    <w:rsid w:val="00534047"/>
    <w:rsid w:val="00540607"/>
    <w:rsid w:val="0054255F"/>
    <w:rsid w:val="0054291B"/>
    <w:rsid w:val="00550434"/>
    <w:rsid w:val="00554C02"/>
    <w:rsid w:val="00556547"/>
    <w:rsid w:val="00561366"/>
    <w:rsid w:val="005838B9"/>
    <w:rsid w:val="00587804"/>
    <w:rsid w:val="005A2026"/>
    <w:rsid w:val="005A3B26"/>
    <w:rsid w:val="005B2B10"/>
    <w:rsid w:val="005B5509"/>
    <w:rsid w:val="005C6FB2"/>
    <w:rsid w:val="005D5F3E"/>
    <w:rsid w:val="005E0404"/>
    <w:rsid w:val="005E28BD"/>
    <w:rsid w:val="005E5BED"/>
    <w:rsid w:val="00611FF3"/>
    <w:rsid w:val="006124D1"/>
    <w:rsid w:val="006222BF"/>
    <w:rsid w:val="00636CF9"/>
    <w:rsid w:val="0064538D"/>
    <w:rsid w:val="0065665F"/>
    <w:rsid w:val="00656E65"/>
    <w:rsid w:val="00663165"/>
    <w:rsid w:val="006642D6"/>
    <w:rsid w:val="00671DDF"/>
    <w:rsid w:val="006731ED"/>
    <w:rsid w:val="00681743"/>
    <w:rsid w:val="006917D5"/>
    <w:rsid w:val="006B07D0"/>
    <w:rsid w:val="006B6F73"/>
    <w:rsid w:val="006D55E6"/>
    <w:rsid w:val="006E307A"/>
    <w:rsid w:val="00706839"/>
    <w:rsid w:val="00713DD7"/>
    <w:rsid w:val="0072619F"/>
    <w:rsid w:val="00734790"/>
    <w:rsid w:val="00747D50"/>
    <w:rsid w:val="00753045"/>
    <w:rsid w:val="00760014"/>
    <w:rsid w:val="00793F6F"/>
    <w:rsid w:val="007955EE"/>
    <w:rsid w:val="00795DA0"/>
    <w:rsid w:val="007A2A47"/>
    <w:rsid w:val="007A6382"/>
    <w:rsid w:val="007B3567"/>
    <w:rsid w:val="007E722C"/>
    <w:rsid w:val="007F1CD8"/>
    <w:rsid w:val="0080141D"/>
    <w:rsid w:val="0080407C"/>
    <w:rsid w:val="008108D0"/>
    <w:rsid w:val="008208E4"/>
    <w:rsid w:val="008256A8"/>
    <w:rsid w:val="00830ECC"/>
    <w:rsid w:val="0083254B"/>
    <w:rsid w:val="00833795"/>
    <w:rsid w:val="00837F60"/>
    <w:rsid w:val="008507A6"/>
    <w:rsid w:val="00851D3C"/>
    <w:rsid w:val="0086015E"/>
    <w:rsid w:val="008620C4"/>
    <w:rsid w:val="00862344"/>
    <w:rsid w:val="00872DCB"/>
    <w:rsid w:val="00874672"/>
    <w:rsid w:val="0087590B"/>
    <w:rsid w:val="008832A3"/>
    <w:rsid w:val="008A1DD0"/>
    <w:rsid w:val="008D29F0"/>
    <w:rsid w:val="008E3BFA"/>
    <w:rsid w:val="008E4288"/>
    <w:rsid w:val="008F52FD"/>
    <w:rsid w:val="008F79AA"/>
    <w:rsid w:val="009032B9"/>
    <w:rsid w:val="00905D0F"/>
    <w:rsid w:val="0091391D"/>
    <w:rsid w:val="00923375"/>
    <w:rsid w:val="00925977"/>
    <w:rsid w:val="00930B78"/>
    <w:rsid w:val="0095304A"/>
    <w:rsid w:val="0096130E"/>
    <w:rsid w:val="0096341B"/>
    <w:rsid w:val="00967F5B"/>
    <w:rsid w:val="00972371"/>
    <w:rsid w:val="009734A3"/>
    <w:rsid w:val="00983347"/>
    <w:rsid w:val="00994CA8"/>
    <w:rsid w:val="009968E0"/>
    <w:rsid w:val="009C1573"/>
    <w:rsid w:val="009C369F"/>
    <w:rsid w:val="009C385D"/>
    <w:rsid w:val="009C6CBF"/>
    <w:rsid w:val="009D3EB9"/>
    <w:rsid w:val="009D41FD"/>
    <w:rsid w:val="009D5DB2"/>
    <w:rsid w:val="009D75F8"/>
    <w:rsid w:val="009E5D33"/>
    <w:rsid w:val="009E6746"/>
    <w:rsid w:val="009E6AF4"/>
    <w:rsid w:val="009E7269"/>
    <w:rsid w:val="009F5C64"/>
    <w:rsid w:val="00A17068"/>
    <w:rsid w:val="00A20B87"/>
    <w:rsid w:val="00A2640D"/>
    <w:rsid w:val="00A34CA8"/>
    <w:rsid w:val="00A36CF0"/>
    <w:rsid w:val="00A52524"/>
    <w:rsid w:val="00A52A58"/>
    <w:rsid w:val="00A7260F"/>
    <w:rsid w:val="00A74EA0"/>
    <w:rsid w:val="00A8028B"/>
    <w:rsid w:val="00A837C8"/>
    <w:rsid w:val="00A922EE"/>
    <w:rsid w:val="00A93AA8"/>
    <w:rsid w:val="00A963AE"/>
    <w:rsid w:val="00AA2036"/>
    <w:rsid w:val="00AB42D9"/>
    <w:rsid w:val="00AC4EE8"/>
    <w:rsid w:val="00AE0DC9"/>
    <w:rsid w:val="00AE11E8"/>
    <w:rsid w:val="00AF259D"/>
    <w:rsid w:val="00AF46C9"/>
    <w:rsid w:val="00B03714"/>
    <w:rsid w:val="00B12B9F"/>
    <w:rsid w:val="00B21583"/>
    <w:rsid w:val="00B23BFD"/>
    <w:rsid w:val="00B243F2"/>
    <w:rsid w:val="00B32C06"/>
    <w:rsid w:val="00B339C1"/>
    <w:rsid w:val="00B37CB2"/>
    <w:rsid w:val="00B733D9"/>
    <w:rsid w:val="00B73ACB"/>
    <w:rsid w:val="00B95DC5"/>
    <w:rsid w:val="00BA21CF"/>
    <w:rsid w:val="00BB77F6"/>
    <w:rsid w:val="00BC6464"/>
    <w:rsid w:val="00BD0011"/>
    <w:rsid w:val="00BD6FF6"/>
    <w:rsid w:val="00BE1275"/>
    <w:rsid w:val="00BF2ADF"/>
    <w:rsid w:val="00BF3930"/>
    <w:rsid w:val="00C04091"/>
    <w:rsid w:val="00C12767"/>
    <w:rsid w:val="00C21CA9"/>
    <w:rsid w:val="00C24099"/>
    <w:rsid w:val="00C254F3"/>
    <w:rsid w:val="00C342ED"/>
    <w:rsid w:val="00C57201"/>
    <w:rsid w:val="00C57DC6"/>
    <w:rsid w:val="00C62378"/>
    <w:rsid w:val="00C91D9F"/>
    <w:rsid w:val="00CB164E"/>
    <w:rsid w:val="00CD76B2"/>
    <w:rsid w:val="00CE75E2"/>
    <w:rsid w:val="00D07547"/>
    <w:rsid w:val="00D14E86"/>
    <w:rsid w:val="00D376E6"/>
    <w:rsid w:val="00D444D7"/>
    <w:rsid w:val="00D47663"/>
    <w:rsid w:val="00D47AE3"/>
    <w:rsid w:val="00D575B6"/>
    <w:rsid w:val="00D709C5"/>
    <w:rsid w:val="00D7108A"/>
    <w:rsid w:val="00DA0927"/>
    <w:rsid w:val="00DE3593"/>
    <w:rsid w:val="00DE64C5"/>
    <w:rsid w:val="00DE6FA9"/>
    <w:rsid w:val="00DF4D01"/>
    <w:rsid w:val="00DF4E11"/>
    <w:rsid w:val="00DF5091"/>
    <w:rsid w:val="00E0210A"/>
    <w:rsid w:val="00E062DA"/>
    <w:rsid w:val="00E10A8F"/>
    <w:rsid w:val="00E25F39"/>
    <w:rsid w:val="00E35D10"/>
    <w:rsid w:val="00E37C7D"/>
    <w:rsid w:val="00E470A9"/>
    <w:rsid w:val="00E55AC4"/>
    <w:rsid w:val="00E64DAC"/>
    <w:rsid w:val="00E659EC"/>
    <w:rsid w:val="00E67823"/>
    <w:rsid w:val="00E71302"/>
    <w:rsid w:val="00E834BE"/>
    <w:rsid w:val="00E8371C"/>
    <w:rsid w:val="00E87035"/>
    <w:rsid w:val="00EB1FFF"/>
    <w:rsid w:val="00EC753F"/>
    <w:rsid w:val="00EE2F4F"/>
    <w:rsid w:val="00EF1AA5"/>
    <w:rsid w:val="00F102BA"/>
    <w:rsid w:val="00F3172F"/>
    <w:rsid w:val="00F369F8"/>
    <w:rsid w:val="00F40010"/>
    <w:rsid w:val="00F45FD3"/>
    <w:rsid w:val="00F52EA7"/>
    <w:rsid w:val="00F63D8A"/>
    <w:rsid w:val="00F83BB7"/>
    <w:rsid w:val="00F9352C"/>
    <w:rsid w:val="00FB45C0"/>
    <w:rsid w:val="00FD67D3"/>
    <w:rsid w:val="00FE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2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2E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2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2EA7"/>
    <w:rPr>
      <w:sz w:val="18"/>
      <w:szCs w:val="18"/>
    </w:rPr>
  </w:style>
  <w:style w:type="paragraph" w:styleId="a5">
    <w:name w:val="Normal (Web)"/>
    <w:basedOn w:val="a"/>
    <w:uiPriority w:val="99"/>
    <w:unhideWhenUsed/>
    <w:rsid w:val="00F52E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52E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2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2E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2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2EA7"/>
    <w:rPr>
      <w:sz w:val="18"/>
      <w:szCs w:val="18"/>
    </w:rPr>
  </w:style>
  <w:style w:type="paragraph" w:styleId="a5">
    <w:name w:val="Normal (Web)"/>
    <w:basedOn w:val="a"/>
    <w:uiPriority w:val="99"/>
    <w:unhideWhenUsed/>
    <w:rsid w:val="00F52E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52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59250">
          <w:marLeft w:val="0"/>
          <w:marRight w:val="0"/>
          <w:marTop w:val="150"/>
          <w:marBottom w:val="150"/>
          <w:divBdr>
            <w:top w:val="single" w:sz="36" w:space="0" w:color="EDEDED"/>
            <w:left w:val="single" w:sz="36" w:space="0" w:color="EDEDED"/>
            <w:bottom w:val="single" w:sz="36" w:space="0" w:color="EDEDED"/>
            <w:right w:val="single" w:sz="36" w:space="0" w:color="EDEDED"/>
          </w:divBdr>
          <w:divsChild>
            <w:div w:id="121157724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3</Pages>
  <Words>114</Words>
  <Characters>654</Characters>
  <Application>Microsoft Office Word</Application>
  <DocSecurity>0</DocSecurity>
  <Lines>5</Lines>
  <Paragraphs>1</Paragraphs>
  <ScaleCrop>false</ScaleCrop>
  <Company>china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NULL</dc:creator>
  <cp:keywords/>
  <dc:description/>
  <cp:lastModifiedBy>NOT NULL</cp:lastModifiedBy>
  <cp:revision>12</cp:revision>
  <dcterms:created xsi:type="dcterms:W3CDTF">2020-06-22T03:09:00Z</dcterms:created>
  <dcterms:modified xsi:type="dcterms:W3CDTF">2021-01-28T08:19:00Z</dcterms:modified>
</cp:coreProperties>
</file>